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944C33" w14:textId="77777777" w:rsidR="00272221" w:rsidRPr="00743A58" w:rsidRDefault="00272221" w:rsidP="00272221">
      <w:pPr>
        <w:pStyle w:val="NormalWeb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sz w:val="28"/>
          <w:szCs w:val="28"/>
        </w:rPr>
      </w:pPr>
      <w:r w:rsidRPr="00743A58">
        <w:rPr>
          <w:rFonts w:ascii="TH SarabunIT๙" w:hAnsi="TH SarabunIT๙" w:cs="TH SarabunIT๙"/>
          <w:b/>
          <w:bCs/>
          <w:kern w:val="24"/>
          <w:sz w:val="28"/>
          <w:szCs w:val="28"/>
          <w:cs/>
        </w:rPr>
        <w:t xml:space="preserve">แบบ </w:t>
      </w:r>
      <w:proofErr w:type="spellStart"/>
      <w:r w:rsidRPr="00743A58">
        <w:rPr>
          <w:rFonts w:ascii="TH SarabunIT๙" w:hAnsi="TH SarabunIT๙" w:cs="TH SarabunIT๙" w:hint="cs"/>
          <w:b/>
          <w:bCs/>
          <w:kern w:val="24"/>
          <w:sz w:val="28"/>
          <w:szCs w:val="28"/>
          <w:cs/>
        </w:rPr>
        <w:t>ก</w:t>
      </w:r>
      <w:r w:rsidRPr="00743A58">
        <w:rPr>
          <w:rFonts w:ascii="TH SarabunIT๙" w:hAnsi="TH SarabunIT๙" w:cs="TH SarabunIT๙"/>
          <w:b/>
          <w:bCs/>
          <w:kern w:val="24"/>
          <w:sz w:val="28"/>
          <w:szCs w:val="28"/>
          <w:cs/>
        </w:rPr>
        <w:t>จ</w:t>
      </w:r>
      <w:proofErr w:type="spellEnd"/>
      <w:r w:rsidRPr="00743A58">
        <w:rPr>
          <w:rFonts w:ascii="TH SarabunIT๙" w:hAnsi="TH SarabunIT๙" w:cs="TH SarabunIT๙"/>
          <w:b/>
          <w:bCs/>
          <w:kern w:val="24"/>
          <w:sz w:val="28"/>
          <w:szCs w:val="28"/>
        </w:rPr>
        <w:t>.1-1</w:t>
      </w:r>
    </w:p>
    <w:p w14:paraId="2A3C2130" w14:textId="77777777" w:rsidR="00272221" w:rsidRPr="00743A58" w:rsidRDefault="00272221" w:rsidP="00272221">
      <w:pPr>
        <w:jc w:val="right"/>
        <w:rPr>
          <w:rFonts w:ascii="TH SarabunIT๙" w:hAnsi="TH SarabunIT๙" w:cs="TH SarabunIT๙"/>
        </w:rPr>
      </w:pPr>
      <w:r w:rsidRPr="00743A58">
        <w:rPr>
          <w:rFonts w:ascii="TH SarabunIT๙" w:hAnsi="TH SarabunIT๙" w:cs="TH SarabunIT๙"/>
          <w:b/>
          <w:bCs/>
          <w:kern w:val="24"/>
        </w:rPr>
        <w:t>(Project Brief</w:t>
      </w:r>
      <w:r w:rsidRPr="00743A58">
        <w:rPr>
          <w:rFonts w:ascii="TH SarabunIT๙" w:hAnsi="TH SarabunIT๙" w:cs="TH SarabunIT๙" w:hint="cs"/>
          <w:b/>
          <w:bCs/>
          <w:kern w:val="24"/>
          <w:cs/>
        </w:rPr>
        <w:t xml:space="preserve"> </w:t>
      </w:r>
      <w:r w:rsidRPr="00743A58">
        <w:rPr>
          <w:rFonts w:ascii="TH SarabunIT๙" w:hAnsi="TH SarabunIT๙" w:cs="TH SarabunIT๙"/>
          <w:b/>
          <w:bCs/>
          <w:kern w:val="24"/>
          <w:cs/>
        </w:rPr>
        <w:t>รายโครงการ)</w:t>
      </w:r>
    </w:p>
    <w:p w14:paraId="5FD1EE0D" w14:textId="77777777" w:rsidR="00272221" w:rsidRPr="00B80E78" w:rsidRDefault="00272221" w:rsidP="00272221">
      <w:pPr>
        <w:jc w:val="thaiDistribute"/>
        <w:rPr>
          <w:rFonts w:ascii="TH SarabunIT๙" w:hAnsi="TH SarabunIT๙" w:cs="TH SarabunIT๙"/>
        </w:rPr>
      </w:pPr>
    </w:p>
    <w:p w14:paraId="13A64ABB" w14:textId="77777777" w:rsidR="00272221" w:rsidRPr="00B80E78" w:rsidRDefault="00272221" w:rsidP="0027222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OLE_LINK2"/>
      <w:r w:rsidRPr="00B80E78">
        <w:rPr>
          <w:rFonts w:ascii="TH SarabunIT๙" w:hAnsi="TH SarabunIT๙" w:cs="TH SarabunIT๙"/>
          <w:b/>
          <w:bCs/>
          <w:sz w:val="32"/>
          <w:szCs w:val="32"/>
          <w:cs/>
        </w:rPr>
        <w:t>แบบฟอร์มโครงการแบบย่อ (</w:t>
      </w:r>
      <w:r w:rsidRPr="00B80E78">
        <w:rPr>
          <w:rFonts w:ascii="TH SarabunIT๙" w:hAnsi="TH SarabunIT๙" w:cs="TH SarabunIT๙"/>
          <w:b/>
          <w:bCs/>
          <w:sz w:val="32"/>
          <w:szCs w:val="32"/>
        </w:rPr>
        <w:t>Project Brief</w:t>
      </w:r>
      <w:r w:rsidRPr="00B80E78">
        <w:rPr>
          <w:rFonts w:ascii="TH SarabunIT๙" w:hAnsi="TH SarabunIT๙" w:cs="TH SarabunIT๙"/>
          <w:b/>
          <w:bCs/>
          <w:sz w:val="32"/>
          <w:szCs w:val="32"/>
          <w:cs/>
        </w:rPr>
        <w:t>) ของ</w:t>
      </w:r>
      <w:r w:rsidRPr="008F3BD9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โครงการสำคัญภายใต้</w:t>
      </w:r>
      <w:r w:rsidRPr="00B80E78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งบประมาณของ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กลุ่ม</w:t>
      </w:r>
      <w:r w:rsidRPr="00B80E78">
        <w:rPr>
          <w:rFonts w:ascii="TH SarabunIT๙" w:hAnsi="TH SarabunIT๙" w:cs="TH SarabunIT๙"/>
          <w:b/>
          <w:bCs/>
          <w:sz w:val="32"/>
          <w:szCs w:val="32"/>
          <w:cs/>
        </w:rPr>
        <w:t>จังหวัด</w:t>
      </w:r>
    </w:p>
    <w:p w14:paraId="6D8DB1E3" w14:textId="77777777" w:rsidR="00272221" w:rsidRPr="00B80E78" w:rsidRDefault="00272221" w:rsidP="00272221">
      <w:pPr>
        <w:ind w:firstLine="56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FEE3604" w14:textId="0EEC2516" w:rsidR="00272221" w:rsidRPr="0024064E" w:rsidRDefault="00272221" w:rsidP="00272221">
      <w:pPr>
        <w:ind w:firstLine="567"/>
        <w:rPr>
          <w:rFonts w:ascii="TH SarabunIT๙" w:hAnsi="TH SarabunIT๙" w:cs="TH SarabunIT๙"/>
          <w:sz w:val="32"/>
          <w:szCs w:val="32"/>
        </w:rPr>
      </w:pPr>
      <w:r w:rsidRPr="00B80E78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ประเด็นการพัฒนา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กลุ่ม</w:t>
      </w:r>
      <w:r w:rsidR="0024064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จังหวัด </w:t>
      </w:r>
      <w:r w:rsidR="0024064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CA4EE8">
        <w:rPr>
          <w:rFonts w:ascii="TH SarabunIT๙" w:hAnsi="TH SarabunIT๙" w:cs="TH SarabunIT๙" w:hint="cs"/>
          <w:sz w:val="32"/>
          <w:szCs w:val="32"/>
          <w:cs/>
        </w:rPr>
        <w:t>การพัฒนา</w:t>
      </w:r>
      <w:bookmarkStart w:id="1" w:name="_GoBack"/>
      <w:bookmarkEnd w:id="1"/>
      <w:r w:rsidR="0024064E" w:rsidRPr="0024064E">
        <w:rPr>
          <w:rFonts w:ascii="TH SarabunIT๙" w:hAnsi="TH SarabunIT๙" w:cs="TH SarabunIT๙"/>
          <w:sz w:val="32"/>
          <w:szCs w:val="32"/>
          <w:cs/>
        </w:rPr>
        <w:t>เศรษฐกิจท่องเที่ยวและการค้าในพื้นที่ (</w:t>
      </w:r>
      <w:r w:rsidR="0024064E" w:rsidRPr="0024064E">
        <w:rPr>
          <w:rFonts w:ascii="TH SarabunIT๙" w:hAnsi="TH SarabunIT๙" w:cs="TH SarabunIT๙"/>
          <w:sz w:val="32"/>
          <w:szCs w:val="32"/>
        </w:rPr>
        <w:t>Inbound Economy)</w:t>
      </w:r>
    </w:p>
    <w:p w14:paraId="209B2EAB" w14:textId="77777777" w:rsidR="00272221" w:rsidRPr="0024064E" w:rsidRDefault="00272221" w:rsidP="00272221">
      <w:pPr>
        <w:ind w:firstLine="567"/>
        <w:rPr>
          <w:rFonts w:ascii="TH SarabunIT๙" w:hAnsi="TH SarabunIT๙" w:cs="TH SarabunIT๙"/>
          <w:sz w:val="32"/>
          <w:szCs w:val="32"/>
        </w:rPr>
      </w:pPr>
    </w:p>
    <w:tbl>
      <w:tblPr>
        <w:tblStyle w:val="TableGrid1"/>
        <w:tblW w:w="4495" w:type="pct"/>
        <w:tblInd w:w="534" w:type="dxa"/>
        <w:tblLook w:val="04A0" w:firstRow="1" w:lastRow="0" w:firstColumn="1" w:lastColumn="0" w:noHBand="0" w:noVBand="1"/>
      </w:tblPr>
      <w:tblGrid>
        <w:gridCol w:w="3311"/>
        <w:gridCol w:w="6186"/>
      </w:tblGrid>
      <w:tr w:rsidR="00272221" w:rsidRPr="0024064E" w14:paraId="5EA96397" w14:textId="77777777" w:rsidTr="006E1671">
        <w:tc>
          <w:tcPr>
            <w:tcW w:w="1940" w:type="pct"/>
            <w:shd w:val="clear" w:color="auto" w:fill="F2F2F2" w:themeFill="background1" w:themeFillShade="F2"/>
            <w:vAlign w:val="center"/>
          </w:tcPr>
          <w:p w14:paraId="7C5A094B" w14:textId="77777777" w:rsidR="00272221" w:rsidRPr="0024064E" w:rsidRDefault="00272221" w:rsidP="006E1671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Cs w:val="28"/>
                <w:cs/>
              </w:rPr>
            </w:pPr>
            <w:r w:rsidRPr="0024064E">
              <w:rPr>
                <w:rFonts w:ascii="TH SarabunIT๙" w:eastAsia="Tahoma" w:hAnsi="TH SarabunIT๙" w:cs="TH SarabunIT๙"/>
                <w:b/>
                <w:bCs/>
                <w:kern w:val="24"/>
                <w:szCs w:val="28"/>
                <w:cs/>
              </w:rPr>
              <w:t>หัวข้อ</w:t>
            </w:r>
          </w:p>
        </w:tc>
        <w:tc>
          <w:tcPr>
            <w:tcW w:w="3060" w:type="pct"/>
            <w:shd w:val="clear" w:color="auto" w:fill="F2F2F2" w:themeFill="background1" w:themeFillShade="F2"/>
            <w:vAlign w:val="center"/>
          </w:tcPr>
          <w:p w14:paraId="252384C6" w14:textId="77777777" w:rsidR="00272221" w:rsidRPr="0024064E" w:rsidRDefault="00272221" w:rsidP="006E1671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Cs w:val="28"/>
                <w:cs/>
              </w:rPr>
            </w:pPr>
            <w:r w:rsidRPr="0024064E">
              <w:rPr>
                <w:rFonts w:ascii="TH SarabunIT๙" w:eastAsia="Tahoma" w:hAnsi="TH SarabunIT๙" w:cs="TH SarabunIT๙"/>
                <w:b/>
                <w:bCs/>
                <w:kern w:val="24"/>
                <w:szCs w:val="28"/>
                <w:cs/>
              </w:rPr>
              <w:t>รายละเอียด</w:t>
            </w:r>
          </w:p>
        </w:tc>
      </w:tr>
      <w:tr w:rsidR="00272221" w:rsidRPr="0024064E" w14:paraId="5FC0C86D" w14:textId="77777777" w:rsidTr="006E1671">
        <w:tc>
          <w:tcPr>
            <w:tcW w:w="1940" w:type="pct"/>
          </w:tcPr>
          <w:p w14:paraId="235E7285" w14:textId="77777777" w:rsidR="00272221" w:rsidRPr="0024064E" w:rsidRDefault="00272221" w:rsidP="006E1671">
            <w:pPr>
              <w:rPr>
                <w:rFonts w:ascii="TH SarabunIT๙" w:eastAsia="Times New Roman" w:hAnsi="TH SarabunIT๙" w:cs="TH SarabunIT๙"/>
                <w:szCs w:val="28"/>
              </w:rPr>
            </w:pPr>
            <w:r w:rsidRPr="0024064E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๑</w:t>
            </w:r>
            <w:r w:rsidRPr="0024064E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 xml:space="preserve">. </w:t>
            </w:r>
            <w:r w:rsidRPr="0024064E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ชื่อโครงการสำคัญ</w:t>
            </w:r>
          </w:p>
        </w:tc>
        <w:tc>
          <w:tcPr>
            <w:tcW w:w="3060" w:type="pct"/>
          </w:tcPr>
          <w:p w14:paraId="795C29E9" w14:textId="77777777" w:rsidR="0024064E" w:rsidRPr="0024064E" w:rsidRDefault="0024064E" w:rsidP="005D369F">
            <w:pPr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</w:pPr>
            <w:r w:rsidRPr="0024064E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โครงการ</w:t>
            </w:r>
            <w:r w:rsidR="00716003"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>พัฒนาศักยภาพการท่องเที่ยวเชิง</w:t>
            </w:r>
            <w:r w:rsidR="005D369F"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>สุขภาพ</w:t>
            </w:r>
          </w:p>
        </w:tc>
      </w:tr>
      <w:tr w:rsidR="00272221" w:rsidRPr="0024064E" w14:paraId="0CAACEC5" w14:textId="77777777" w:rsidTr="006E1671">
        <w:tc>
          <w:tcPr>
            <w:tcW w:w="1940" w:type="pct"/>
          </w:tcPr>
          <w:p w14:paraId="01D5F650" w14:textId="77777777" w:rsidR="00272221" w:rsidRPr="0024064E" w:rsidRDefault="00272221" w:rsidP="006E1671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</w:pPr>
            <w:r w:rsidRPr="0024064E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2. ชื่อแผนงาน</w:t>
            </w:r>
          </w:p>
        </w:tc>
        <w:tc>
          <w:tcPr>
            <w:tcW w:w="3060" w:type="pct"/>
          </w:tcPr>
          <w:p w14:paraId="08570015" w14:textId="77777777" w:rsidR="00272221" w:rsidRPr="0024064E" w:rsidRDefault="00951C0C" w:rsidP="005D369F">
            <w:pPr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>การ</w:t>
            </w:r>
            <w:r w:rsidR="00716003"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>พัฒนาศักยภาพการท่องเที่ยวเชิง</w:t>
            </w:r>
            <w:r w:rsidR="005D369F"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>สุขภาพ</w:t>
            </w:r>
            <w:r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 xml:space="preserve">ของกลุ่มจังหวัดภาคเหนือตอนบน 1 </w:t>
            </w:r>
          </w:p>
        </w:tc>
      </w:tr>
      <w:tr w:rsidR="00272221" w:rsidRPr="0024064E" w14:paraId="2DE6845B" w14:textId="77777777" w:rsidTr="006E1671">
        <w:tc>
          <w:tcPr>
            <w:tcW w:w="1940" w:type="pct"/>
          </w:tcPr>
          <w:p w14:paraId="0FCB1B53" w14:textId="77777777" w:rsidR="00272221" w:rsidRPr="0024064E" w:rsidRDefault="00272221" w:rsidP="006E1671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</w:pPr>
            <w:r w:rsidRPr="0024064E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3. แนวทางการพัฒนา</w:t>
            </w:r>
          </w:p>
        </w:tc>
        <w:tc>
          <w:tcPr>
            <w:tcW w:w="3060" w:type="pct"/>
          </w:tcPr>
          <w:p w14:paraId="7DE3F979" w14:textId="77777777" w:rsidR="00272221" w:rsidRPr="0024064E" w:rsidRDefault="005D369F" w:rsidP="005D369F">
            <w:pPr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>เพิ่มศักยภาพการท่องเที่ยวเชิงสุขภาพรองรับรูปแบบชีวิตวิถีใหม่ (</w:t>
            </w:r>
            <w:r>
              <w:rPr>
                <w:rFonts w:ascii="TH SarabunIT๙" w:eastAsia="Times New Roman" w:hAnsi="TH SarabunIT๙" w:cs="TH SarabunIT๙"/>
                <w:kern w:val="24"/>
                <w:szCs w:val="28"/>
              </w:rPr>
              <w:t>New Normal Tourism</w:t>
            </w:r>
            <w:r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>)</w:t>
            </w:r>
          </w:p>
        </w:tc>
      </w:tr>
      <w:tr w:rsidR="00272221" w:rsidRPr="0024064E" w14:paraId="47D24AF5" w14:textId="77777777" w:rsidTr="006E1671">
        <w:tc>
          <w:tcPr>
            <w:tcW w:w="1940" w:type="pct"/>
          </w:tcPr>
          <w:p w14:paraId="7F705206" w14:textId="77777777" w:rsidR="00272221" w:rsidRPr="0024064E" w:rsidRDefault="00272221" w:rsidP="006E1671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</w:pPr>
            <w:r w:rsidRPr="0024064E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4. หลักการและเหตุผล</w:t>
            </w:r>
          </w:p>
        </w:tc>
        <w:tc>
          <w:tcPr>
            <w:tcW w:w="3060" w:type="pct"/>
          </w:tcPr>
          <w:p w14:paraId="1307AE83" w14:textId="77777777" w:rsidR="00DE6505" w:rsidRPr="00DE6505" w:rsidRDefault="00DE6505" w:rsidP="00DE6505">
            <w:pPr>
              <w:ind w:firstLine="743"/>
              <w:jc w:val="thaiDistribute"/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 w:rsidRPr="00DE6505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 xml:space="preserve">- ยุทธศาสตร์ชาติ 20 ปี (พ.ศ. 2561-2580) ด้านที่ 2 การสร้างความสามารถในการแข่งขัน </w:t>
            </w:r>
          </w:p>
          <w:p w14:paraId="28BE94A8" w14:textId="77777777" w:rsidR="00DE6505" w:rsidRPr="00DE6505" w:rsidRDefault="00DE6505" w:rsidP="00DE6505">
            <w:pPr>
              <w:ind w:firstLine="743"/>
              <w:jc w:val="thaiDistribute"/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 w:rsidRPr="00DE6505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- คำแถลงนโยบายของคณะรัฐมนตรี ประกาศ ณ วันที่ 25 กรกฎาคม 2562 นโยบายหลักที่เกี่ยวข้อง ด้านที่ 2 การพัฒนาเศรษฐกิจ และความสามารถในการแข่งขันไทย</w:t>
            </w:r>
          </w:p>
          <w:p w14:paraId="3259CC4C" w14:textId="77777777" w:rsidR="00DE6505" w:rsidRPr="00DE6505" w:rsidRDefault="00DE6505" w:rsidP="00DE6505">
            <w:pPr>
              <w:ind w:firstLine="743"/>
              <w:jc w:val="thaiDistribute"/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 w:rsidRPr="00DE6505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- แผนพัฒนาเศรษฐกิจและสังคมแห่งชาติ ฉบับที่ 13 (พ.ศ. 2566 -2570) เศรษฐกิจมูลค่าสูงที่เป็นมิตรต่อส่งแวดล้อม ด้านที่ 2 การท่องเที่ยวเน้นคุณค่าและความยั่งยืน</w:t>
            </w:r>
          </w:p>
          <w:p w14:paraId="39FF3C3A" w14:textId="77777777" w:rsidR="00DE6505" w:rsidRPr="00DE6505" w:rsidRDefault="00DE6505" w:rsidP="00DE6505">
            <w:pPr>
              <w:ind w:firstLine="743"/>
              <w:jc w:val="thaiDistribute"/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 w:rsidRPr="00DE6505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 xml:space="preserve">- แผนพัฒนาภาคเหนือ </w:t>
            </w:r>
            <w:proofErr w:type="spellStart"/>
            <w:r w:rsidRPr="00DE6505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สภาพัฒน์</w:t>
            </w:r>
            <w:proofErr w:type="spellEnd"/>
            <w:r w:rsidRPr="00DE6505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ฯ พ.ศ.2560 -2565 ด้านที่ 1 พัฒนาการท่องเที่ยวและธุรกิจบริการต่อเนื่องให้มีคุณภาพ สามารถสร้างมูลค่าเพิ่มอย่างยั่งยืน และกระจายประโยชน์อย่างทั่วถึง รวมทั้งต่อยอดการผลิตสินค้าและบริการที่มีศักยภาพสูงด้วยภูมิปัญญาและนวัตกรรม</w:t>
            </w:r>
          </w:p>
          <w:p w14:paraId="0FB654E4" w14:textId="77777777" w:rsidR="00DE6505" w:rsidRPr="00DE6505" w:rsidRDefault="00DE6505" w:rsidP="00DE6505">
            <w:pPr>
              <w:ind w:firstLine="743"/>
              <w:jc w:val="thaiDistribute"/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 w:rsidRPr="00DE6505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 xml:space="preserve">- ประเด็นการพัฒนากลุ่มจังหวัดภาคเหนือตอนบน 1 ด้านที่ 1 </w:t>
            </w:r>
            <w:r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 xml:space="preserve"> </w:t>
            </w:r>
            <w:r w:rsidRPr="00DE6505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การพัฒนาเศรษฐกิจท่องเที่ยว และการค้าในพื้นที่ (</w:t>
            </w:r>
            <w:r w:rsidRPr="00DE6505">
              <w:rPr>
                <w:rFonts w:ascii="TH SarabunIT๙" w:eastAsia="Times New Roman" w:hAnsi="TH SarabunIT๙" w:cs="TH SarabunIT๙"/>
                <w:kern w:val="24"/>
                <w:szCs w:val="28"/>
              </w:rPr>
              <w:t>Inbound Economy)</w:t>
            </w:r>
          </w:p>
          <w:p w14:paraId="60E35DCE" w14:textId="77777777" w:rsidR="00DE6505" w:rsidRDefault="00DE6505" w:rsidP="00DE6505">
            <w:pPr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</w:p>
          <w:p w14:paraId="0D92A3C5" w14:textId="77777777" w:rsidR="005D369F" w:rsidRDefault="005D369F" w:rsidP="005D369F">
            <w:pPr>
              <w:ind w:firstLine="743"/>
              <w:jc w:val="thaiDistribute"/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 w:rsidRPr="005D369F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กลุ่มจังหวัดภาคเหนือตอนบน 1 (เชียงใหม่ ลำพูน ลำปาง และแม่ฮ่องสอน) มีศักยภาพด้านการท่องเที่ยว เป็นศูนย์กลางการท่องเที่ยวเมืองหลักของภาคเหนือ มีประเพณี ศิลปวัฒนธรรมและภูมิปัญญาทางวัฒนธรรมล้านนาที่</w:t>
            </w:r>
            <w:proofErr w:type="spellStart"/>
            <w:r w:rsidRPr="005D369F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มีอัต</w:t>
            </w:r>
            <w:proofErr w:type="spellEnd"/>
            <w:r w:rsidRPr="005D369F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ลักษณ์ทรงคุณค่า และเสน่ห์ที่โดดเด่น เอื้อต่อการพัฒนาและสร้างมูลค่าทางเศรษฐกิจให้กับพื้นที่ได้   ซึ่งสามารถเชื่อมโยงกันในเชิงประวัติศาสตร์และมีความหลากหลายทางการท่องเที่ยวและในปัจจุบัน หลังจากสถานการณ์การแพร่ระบาดของโรค</w:t>
            </w:r>
            <w:proofErr w:type="spellStart"/>
            <w:r w:rsidRPr="005D369F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ไวรัส</w:t>
            </w:r>
            <w:proofErr w:type="spellEnd"/>
            <w:r w:rsidRPr="005D369F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โคโรน่า 2019 ทำให้เกิดการท่องเที่ยววิถีใหม่ (</w:t>
            </w:r>
            <w:r w:rsidRPr="005D369F">
              <w:rPr>
                <w:rFonts w:ascii="TH SarabunIT๙" w:eastAsia="Times New Roman" w:hAnsi="TH SarabunIT๙" w:cs="TH SarabunIT๙"/>
                <w:kern w:val="24"/>
                <w:szCs w:val="28"/>
              </w:rPr>
              <w:t xml:space="preserve">New Normal) </w:t>
            </w:r>
            <w:r w:rsidRPr="005D369F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 xml:space="preserve">ทำให้พฤติกรรมการท่องเที่ยวเปลี่ยนแปลงไป ตลาดนักท่องเที่ยวคุณภาพมีความสำคัญมากขึ้น และกลุ่มความสนใจพิเศษ เช่น กลุ่มสนใจกีฬา กลุ่มที่เดินทางท่องเที่ยวเพื่อการรักษาสุขภาพ กลุ่มท่องเที่ยวเชิงนิเวศน์ และผจญภัย เติบโตขึ้นอย่างต่อเนื่อง เนื่องจากผู้คนได้หันมาสนใจการรักษาสุขภาพกันเพิ่มมากขึ้น </w:t>
            </w:r>
          </w:p>
          <w:p w14:paraId="4DA180AD" w14:textId="2253CF95" w:rsidR="00A95A03" w:rsidRPr="0024064E" w:rsidRDefault="005D369F" w:rsidP="007C5851">
            <w:pPr>
              <w:ind w:firstLine="743"/>
              <w:jc w:val="thaiDistribute"/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</w:pPr>
            <w:r w:rsidRPr="005D369F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 xml:space="preserve">ยุทธศาสตร์ชาติ 20 ปีมุ่งเน้นให้ประเทศมีความสามารถในการแข่งขัน โดยส่งเสริมให้มีความหลากหลายทางด้านการท่องเที่ยว หนึ่งในนั้นคือการท่องเที่ยวเชิงสุขภาพ ความงาม และแพทย์แผนไทย และเพื่อเป็นการกระตุ้นให้เกิดการท่องเที่ยว ฟื้นฟูเศรษฐกิจการท่องเที่ยวของประเทศ เพื่อเกิดการกระตุ้นและขับเคลื่อนเศรษฐกิจด้วยนวัตกรรมทางเศรษฐกิจ โดยการนำทุนทางวัฒนธรรม </w:t>
            </w:r>
            <w:r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 xml:space="preserve">การแพทย์ทางเลือก </w:t>
            </w:r>
            <w:r w:rsidRPr="005D369F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ภูมิปัญญาไทยและภูมิปัญญาท้องถิ่นมาสร้างมูลค่าเพิ่มแก่การ</w:t>
            </w:r>
            <w:r w:rsidRPr="005D369F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lastRenderedPageBreak/>
              <w:t>ท่องเที่ยวและการบริการเชิงสร้างสรรค์ให้มีคุณภาพอย่างยั่งยืน รวมการส่งเสริมต่อยอดด้านการตลาดและประชาสัมพันธ์</w:t>
            </w:r>
            <w:r w:rsidR="007C5851"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 xml:space="preserve"> </w:t>
            </w:r>
            <w:r w:rsidRPr="005D369F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จึง</w:t>
            </w:r>
            <w:r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>ดำ</w:t>
            </w:r>
            <w:r w:rsidRPr="005D369F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เนินการจัดทำโครงการ</w:t>
            </w:r>
            <w:r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>พัฒนาศักยภาพการ</w:t>
            </w:r>
            <w:r w:rsidRPr="005D369F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ท่องเที่ยวเชิงสุขภาพ เพื่อตอบสนองต่อยุทธศาสตร์ กระตุ้นและขับเคลื่อนเศรษฐกิจการท่องเที่ยวเชิงสุขภาพ</w:t>
            </w:r>
            <w:r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 xml:space="preserve"> รองการการท่องเที่ยวรูปแบบวิถีใหม่ (</w:t>
            </w:r>
            <w:r>
              <w:rPr>
                <w:rFonts w:ascii="TH SarabunIT๙" w:eastAsia="Times New Roman" w:hAnsi="TH SarabunIT๙" w:cs="TH SarabunIT๙"/>
                <w:kern w:val="24"/>
                <w:szCs w:val="28"/>
              </w:rPr>
              <w:t>New Normal Tourism</w:t>
            </w:r>
            <w:r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>)</w:t>
            </w:r>
            <w:r w:rsidRPr="005D369F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 xml:space="preserve"> ดึงดูดนักท่องเที่ยวให้เดินทางเข้ามาท่องเที่ยวภายในกลุ่มจังหวัดเพิ่มมากขึ้น</w:t>
            </w:r>
          </w:p>
        </w:tc>
      </w:tr>
      <w:tr w:rsidR="00272221" w:rsidRPr="0024064E" w14:paraId="69D9B83C" w14:textId="77777777" w:rsidTr="006E1671">
        <w:tc>
          <w:tcPr>
            <w:tcW w:w="1940" w:type="pct"/>
          </w:tcPr>
          <w:p w14:paraId="6992783C" w14:textId="77777777" w:rsidR="00272221" w:rsidRPr="00F32CF4" w:rsidRDefault="00272221" w:rsidP="006E1671">
            <w:pPr>
              <w:rPr>
                <w:rFonts w:ascii="TH SarabunIT๙" w:eastAsia="Times New Roman" w:hAnsi="TH SarabunIT๙" w:cs="TH SarabunIT๙"/>
                <w:szCs w:val="28"/>
                <w:cs/>
              </w:rPr>
            </w:pPr>
            <w:r w:rsidRPr="00F32CF4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lastRenderedPageBreak/>
              <w:t xml:space="preserve">5. </w:t>
            </w:r>
            <w:r w:rsidRPr="00F32CF4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วัตถุประสงค์ของโครงการ</w:t>
            </w:r>
          </w:p>
        </w:tc>
        <w:tc>
          <w:tcPr>
            <w:tcW w:w="3060" w:type="pct"/>
          </w:tcPr>
          <w:p w14:paraId="331B90D5" w14:textId="77777777" w:rsidR="00272221" w:rsidRPr="00F32CF4" w:rsidRDefault="00DE6505" w:rsidP="006E1671">
            <w:pPr>
              <w:rPr>
                <w:rFonts w:ascii="TH SarabunIT๙" w:eastAsia="Times New Roman" w:hAnsi="TH SarabunIT๙" w:cs="TH SarabunIT๙"/>
                <w:szCs w:val="28"/>
                <w:cs/>
              </w:rPr>
            </w:pPr>
            <w:r w:rsidRPr="00F32CF4"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>1) เพื่อสร้างการเชื่อมโยง</w:t>
            </w:r>
            <w:r w:rsidR="00751DF2" w:rsidRPr="00F32CF4">
              <w:rPr>
                <w:rFonts w:ascii="TH SarabunIT๙" w:eastAsia="Times New Roman" w:hAnsi="TH SarabunIT๙" w:cs="TH SarabunIT๙" w:hint="cs"/>
                <w:szCs w:val="28"/>
                <w:cs/>
              </w:rPr>
              <w:t>การท่องเที่ยวเชิง</w:t>
            </w:r>
            <w:r w:rsidR="005D369F">
              <w:rPr>
                <w:rFonts w:ascii="TH SarabunIT๙" w:eastAsia="Times New Roman" w:hAnsi="TH SarabunIT๙" w:cs="TH SarabunIT๙" w:hint="cs"/>
                <w:szCs w:val="28"/>
                <w:cs/>
              </w:rPr>
              <w:t>สุขภาพ</w:t>
            </w:r>
            <w:r w:rsidR="00A95A03">
              <w:rPr>
                <w:rFonts w:ascii="TH SarabunIT๙" w:eastAsia="Times New Roman" w:hAnsi="TH SarabunIT๙" w:cs="TH SarabunIT๙" w:hint="cs"/>
                <w:szCs w:val="28"/>
                <w:cs/>
              </w:rPr>
              <w:t>และธุรกิจที่เกี่ยวเนื่องสู่ท้องถิ่น</w:t>
            </w:r>
          </w:p>
          <w:p w14:paraId="438FF898" w14:textId="77777777" w:rsidR="00F32CF4" w:rsidRPr="00F32CF4" w:rsidRDefault="00DE6505" w:rsidP="006E1671">
            <w:pPr>
              <w:rPr>
                <w:rFonts w:ascii="TH SarabunIT๙" w:eastAsia="Times New Roman" w:hAnsi="TH SarabunIT๙" w:cs="TH SarabunIT๙"/>
                <w:szCs w:val="28"/>
                <w:cs/>
              </w:rPr>
            </w:pPr>
            <w:r w:rsidRPr="00F32CF4">
              <w:rPr>
                <w:rFonts w:ascii="TH SarabunIT๙" w:eastAsia="Times New Roman" w:hAnsi="TH SarabunIT๙" w:cs="TH SarabunIT๙" w:hint="cs"/>
                <w:szCs w:val="28"/>
                <w:cs/>
              </w:rPr>
              <w:t>2) เพื่อยกระดับสินค้า</w:t>
            </w:r>
            <w:r w:rsidR="005D369F">
              <w:rPr>
                <w:rFonts w:ascii="TH SarabunIT๙" w:eastAsia="Times New Roman" w:hAnsi="TH SarabunIT๙" w:cs="TH SarabunIT๙" w:hint="cs"/>
                <w:szCs w:val="28"/>
                <w:cs/>
              </w:rPr>
              <w:t xml:space="preserve"> </w:t>
            </w:r>
            <w:r w:rsidRPr="00F32CF4">
              <w:rPr>
                <w:rFonts w:ascii="TH SarabunIT๙" w:eastAsia="Times New Roman" w:hAnsi="TH SarabunIT๙" w:cs="TH SarabunIT๙" w:hint="cs"/>
                <w:szCs w:val="28"/>
                <w:cs/>
              </w:rPr>
              <w:t>บริการ</w:t>
            </w:r>
            <w:r w:rsidR="005D369F">
              <w:rPr>
                <w:rFonts w:ascii="TH SarabunIT๙" w:eastAsia="Times New Roman" w:hAnsi="TH SarabunIT๙" w:cs="TH SarabunIT๙" w:hint="cs"/>
                <w:szCs w:val="28"/>
                <w:cs/>
              </w:rPr>
              <w:t xml:space="preserve"> และกิจกรรม</w:t>
            </w:r>
            <w:r w:rsidR="00751DF2" w:rsidRPr="00F32CF4">
              <w:rPr>
                <w:rFonts w:ascii="TH SarabunIT๙" w:eastAsia="Times New Roman" w:hAnsi="TH SarabunIT๙" w:cs="TH SarabunIT๙" w:hint="cs"/>
                <w:szCs w:val="28"/>
                <w:cs/>
              </w:rPr>
              <w:t>การท่องเที่ยว</w:t>
            </w:r>
            <w:r w:rsidR="00F32CF4" w:rsidRPr="00F32CF4">
              <w:rPr>
                <w:rFonts w:ascii="TH SarabunIT๙" w:eastAsia="Times New Roman" w:hAnsi="TH SarabunIT๙" w:cs="TH SarabunIT๙" w:hint="cs"/>
                <w:szCs w:val="28"/>
                <w:cs/>
              </w:rPr>
              <w:t>เชิง</w:t>
            </w:r>
            <w:r w:rsidR="005D369F">
              <w:rPr>
                <w:rFonts w:ascii="TH SarabunIT๙" w:eastAsia="Times New Roman" w:hAnsi="TH SarabunIT๙" w:cs="TH SarabunIT๙" w:hint="cs"/>
                <w:szCs w:val="28"/>
                <w:cs/>
              </w:rPr>
              <w:t>สุขภาพ</w:t>
            </w:r>
          </w:p>
          <w:p w14:paraId="0540C86C" w14:textId="77777777" w:rsidR="00DE6505" w:rsidRPr="00F32CF4" w:rsidRDefault="00DE6505" w:rsidP="006E1671">
            <w:pPr>
              <w:rPr>
                <w:rFonts w:ascii="TH SarabunIT๙" w:eastAsia="Times New Roman" w:hAnsi="TH SarabunIT๙" w:cs="TH SarabunIT๙"/>
                <w:szCs w:val="28"/>
              </w:rPr>
            </w:pPr>
            <w:r w:rsidRPr="00F32CF4">
              <w:rPr>
                <w:rFonts w:ascii="TH SarabunIT๙" w:eastAsia="Times New Roman" w:hAnsi="TH SarabunIT๙" w:cs="TH SarabunIT๙" w:hint="cs"/>
                <w:szCs w:val="28"/>
                <w:cs/>
              </w:rPr>
              <w:t>3) เพื่อ</w:t>
            </w:r>
            <w:r w:rsidR="005D369F">
              <w:rPr>
                <w:rFonts w:ascii="TH SarabunIT๙" w:eastAsia="Times New Roman" w:hAnsi="TH SarabunIT๙" w:cs="TH SarabunIT๙" w:hint="cs"/>
                <w:szCs w:val="28"/>
                <w:cs/>
              </w:rPr>
              <w:t>ส่งเสริมศักยภาพ มาตรฐาน ของบุคลากรในอุตสาหกรรมการท่องเที่ยวเชิงสุขภาพ</w:t>
            </w:r>
          </w:p>
          <w:p w14:paraId="21558B9D" w14:textId="77777777" w:rsidR="00DE6505" w:rsidRPr="00F32CF4" w:rsidRDefault="00DE6505" w:rsidP="006E1671">
            <w:pPr>
              <w:rPr>
                <w:rFonts w:ascii="TH SarabunIT๙" w:eastAsia="Times New Roman" w:hAnsi="TH SarabunIT๙" w:cs="TH SarabunIT๙"/>
                <w:szCs w:val="28"/>
                <w:cs/>
              </w:rPr>
            </w:pPr>
            <w:r w:rsidRPr="00F32CF4">
              <w:rPr>
                <w:rFonts w:ascii="TH SarabunIT๙" w:eastAsia="Times New Roman" w:hAnsi="TH SarabunIT๙" w:cs="TH SarabunIT๙" w:hint="cs"/>
                <w:szCs w:val="28"/>
                <w:cs/>
              </w:rPr>
              <w:t>4) เพื่อ</w:t>
            </w:r>
            <w:r w:rsidR="00F32CF4" w:rsidRPr="00F32CF4">
              <w:rPr>
                <w:rFonts w:ascii="TH SarabunIT๙" w:eastAsia="Times New Roman" w:hAnsi="TH SarabunIT๙" w:cs="TH SarabunIT๙" w:hint="cs"/>
                <w:szCs w:val="28"/>
                <w:cs/>
              </w:rPr>
              <w:t>ส่งเสริมการ</w:t>
            </w:r>
            <w:r w:rsidRPr="00F32CF4">
              <w:rPr>
                <w:rFonts w:ascii="TH SarabunIT๙" w:eastAsia="Times New Roman" w:hAnsi="TH SarabunIT๙" w:cs="TH SarabunIT๙" w:hint="cs"/>
                <w:szCs w:val="28"/>
                <w:cs/>
              </w:rPr>
              <w:t>เพิ่มมูลค่าการตลาดที่เน้นการเป็นแหล่งท่องเที่ยวปลายทาง</w:t>
            </w:r>
          </w:p>
        </w:tc>
      </w:tr>
      <w:tr w:rsidR="00272221" w:rsidRPr="0024064E" w14:paraId="6DEA2A5F" w14:textId="77777777" w:rsidTr="006E1671">
        <w:tc>
          <w:tcPr>
            <w:tcW w:w="1940" w:type="pct"/>
            <w:shd w:val="clear" w:color="auto" w:fill="auto"/>
          </w:tcPr>
          <w:p w14:paraId="607DCA75" w14:textId="77777777" w:rsidR="00272221" w:rsidRPr="0024064E" w:rsidRDefault="00272221" w:rsidP="006E1671">
            <w:pPr>
              <w:rPr>
                <w:rFonts w:ascii="TH SarabunIT๙" w:eastAsia="Times New Roman" w:hAnsi="TH SarabunIT๙" w:cs="TH SarabunIT๙"/>
                <w:szCs w:val="28"/>
                <w:cs/>
              </w:rPr>
            </w:pPr>
            <w:r w:rsidRPr="0024064E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 xml:space="preserve">6. </w:t>
            </w:r>
            <w:r w:rsidRPr="0024064E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ตัวชี้วัดและค่าเป้าหมาย</w:t>
            </w:r>
            <w:r w:rsidRPr="0024064E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ab/>
            </w:r>
          </w:p>
        </w:tc>
        <w:tc>
          <w:tcPr>
            <w:tcW w:w="3060" w:type="pct"/>
            <w:shd w:val="clear" w:color="auto" w:fill="auto"/>
          </w:tcPr>
          <w:p w14:paraId="2DEB2D6F" w14:textId="2C3F3A68" w:rsidR="000A5492" w:rsidRPr="000A5492" w:rsidRDefault="000A5492" w:rsidP="000A5492">
            <w:pPr>
              <w:rPr>
                <w:rFonts w:ascii="TH SarabunIT๙" w:eastAsia="Times New Roman" w:hAnsi="TH SarabunIT๙" w:cs="TH SarabunIT๙"/>
                <w:szCs w:val="28"/>
              </w:rPr>
            </w:pPr>
            <w:r w:rsidRPr="000A5492">
              <w:rPr>
                <w:rFonts w:ascii="TH SarabunIT๙" w:eastAsia="Times New Roman" w:hAnsi="TH SarabunIT๙" w:cs="TH SarabunIT๙"/>
                <w:szCs w:val="28"/>
                <w:cs/>
              </w:rPr>
              <w:t>1</w:t>
            </w:r>
            <w:r w:rsidR="007654EE">
              <w:rPr>
                <w:rFonts w:ascii="TH SarabunIT๙" w:eastAsia="Times New Roman" w:hAnsi="TH SarabunIT๙" w:cs="TH SarabunIT๙" w:hint="cs"/>
                <w:szCs w:val="28"/>
                <w:cs/>
              </w:rPr>
              <w:t>)</w:t>
            </w:r>
            <w:r w:rsidRPr="000A5492">
              <w:rPr>
                <w:rFonts w:ascii="TH SarabunIT๙" w:eastAsia="Times New Roman" w:hAnsi="TH SarabunIT๙" w:cs="TH SarabunIT๙"/>
                <w:szCs w:val="28"/>
                <w:cs/>
              </w:rPr>
              <w:t xml:space="preserve"> แหล่งท่องเที่ยว</w:t>
            </w:r>
            <w:r>
              <w:rPr>
                <w:rFonts w:ascii="TH SarabunIT๙" w:eastAsia="Times New Roman" w:hAnsi="TH SarabunIT๙" w:cs="TH SarabunIT๙"/>
                <w:szCs w:val="28"/>
                <w:cs/>
              </w:rPr>
              <w:t>ได้รับการพัฒนาไม่น้อยกว่า</w:t>
            </w:r>
            <w:r>
              <w:rPr>
                <w:rFonts w:ascii="TH SarabunIT๙" w:eastAsia="Times New Roman" w:hAnsi="TH SarabunIT๙" w:cs="TH SarabunIT๙" w:hint="cs"/>
                <w:szCs w:val="28"/>
                <w:cs/>
              </w:rPr>
              <w:t xml:space="preserve"> </w:t>
            </w:r>
            <w:r w:rsidRPr="000A5492">
              <w:rPr>
                <w:rFonts w:ascii="TH SarabunIT๙" w:eastAsia="Times New Roman" w:hAnsi="TH SarabunIT๙" w:cs="TH SarabunIT๙"/>
                <w:szCs w:val="28"/>
                <w:cs/>
              </w:rPr>
              <w:t>12 แห่ง</w:t>
            </w:r>
          </w:p>
          <w:p w14:paraId="323ABC5D" w14:textId="176B4AC3" w:rsidR="000A5492" w:rsidRPr="000A5492" w:rsidRDefault="007654EE" w:rsidP="000A5492">
            <w:pPr>
              <w:rPr>
                <w:rFonts w:ascii="TH SarabunIT๙" w:eastAsia="Times New Roman" w:hAnsi="TH SarabunIT๙" w:cs="TH SarabunIT๙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szCs w:val="28"/>
                <w:cs/>
              </w:rPr>
              <w:t>2)</w:t>
            </w:r>
            <w:r w:rsidR="000A5492" w:rsidRPr="000A5492">
              <w:rPr>
                <w:rFonts w:ascii="TH SarabunIT๙" w:eastAsia="Times New Roman" w:hAnsi="TH SarabunIT๙" w:cs="TH SarabunIT๙"/>
                <w:szCs w:val="28"/>
                <w:cs/>
              </w:rPr>
              <w:t xml:space="preserve"> ความพึงพอใจของผู้เข้าร่วมกิจกรรมไม่น้อยกว่า ร้อยละ 80</w:t>
            </w:r>
          </w:p>
          <w:p w14:paraId="125908BD" w14:textId="64730BC0" w:rsidR="000A5492" w:rsidRPr="000A5492" w:rsidRDefault="007654EE" w:rsidP="000A5492">
            <w:pPr>
              <w:rPr>
                <w:rFonts w:ascii="TH SarabunIT๙" w:eastAsia="Times New Roman" w:hAnsi="TH SarabunIT๙" w:cs="TH SarabunIT๙"/>
                <w:szCs w:val="28"/>
              </w:rPr>
            </w:pPr>
            <w:r>
              <w:rPr>
                <w:rFonts w:ascii="TH SarabunIT๙" w:eastAsia="Times New Roman" w:hAnsi="TH SarabunIT๙" w:cs="TH SarabunIT๙"/>
                <w:szCs w:val="28"/>
                <w:cs/>
              </w:rPr>
              <w:t>3</w:t>
            </w:r>
            <w:r>
              <w:rPr>
                <w:rFonts w:ascii="TH SarabunIT๙" w:eastAsia="Times New Roman" w:hAnsi="TH SarabunIT๙" w:cs="TH SarabunIT๙" w:hint="cs"/>
                <w:szCs w:val="28"/>
                <w:cs/>
              </w:rPr>
              <w:t>)</w:t>
            </w:r>
            <w:r w:rsidR="000A5492" w:rsidRPr="000A5492">
              <w:rPr>
                <w:rFonts w:ascii="TH SarabunIT๙" w:eastAsia="Times New Roman" w:hAnsi="TH SarabunIT๙" w:cs="TH SarabunIT๙"/>
                <w:szCs w:val="28"/>
                <w:cs/>
              </w:rPr>
              <w:t xml:space="preserve"> นักท่องเที่ยว ประชาชน เข้าถึงสื่อประชาสัมพันธ์การท่องเที่ยวไม่น้อยกว่า 400,000 คน</w:t>
            </w:r>
          </w:p>
          <w:p w14:paraId="5343DFB6" w14:textId="762F9CB6" w:rsidR="001822C5" w:rsidRPr="0024064E" w:rsidRDefault="007654EE" w:rsidP="000A5492">
            <w:pPr>
              <w:rPr>
                <w:rFonts w:ascii="TH SarabunIT๙" w:eastAsia="Times New Roman" w:hAnsi="TH SarabunIT๙" w:cs="TH SarabunIT๙"/>
                <w:szCs w:val="28"/>
                <w:cs/>
              </w:rPr>
            </w:pPr>
            <w:r>
              <w:rPr>
                <w:rFonts w:ascii="TH SarabunIT๙" w:eastAsia="Times New Roman" w:hAnsi="TH SarabunIT๙" w:cs="TH SarabunIT๙"/>
                <w:szCs w:val="28"/>
                <w:cs/>
              </w:rPr>
              <w:t>4</w:t>
            </w:r>
            <w:r>
              <w:rPr>
                <w:rFonts w:ascii="TH SarabunIT๙" w:eastAsia="Times New Roman" w:hAnsi="TH SarabunIT๙" w:cs="TH SarabunIT๙" w:hint="cs"/>
                <w:szCs w:val="28"/>
                <w:cs/>
              </w:rPr>
              <w:t>)</w:t>
            </w:r>
            <w:r w:rsidR="000A5492" w:rsidRPr="000A5492">
              <w:rPr>
                <w:rFonts w:ascii="TH SarabunIT๙" w:eastAsia="Times New Roman" w:hAnsi="TH SarabunIT๙" w:cs="TH SarabunIT๙"/>
                <w:szCs w:val="28"/>
                <w:cs/>
              </w:rPr>
              <w:t xml:space="preserve"> มีกิจกรรมส่งเสริมการท่องเที่ยวเชิงสุขภาพ และเชิงกีฬา ไม่น้อยกว่า 4 รายการ</w:t>
            </w:r>
          </w:p>
        </w:tc>
      </w:tr>
      <w:tr w:rsidR="00272221" w:rsidRPr="0024064E" w14:paraId="79843654" w14:textId="77777777" w:rsidTr="006E1671">
        <w:tc>
          <w:tcPr>
            <w:tcW w:w="1940" w:type="pct"/>
          </w:tcPr>
          <w:p w14:paraId="4B6875DF" w14:textId="77777777" w:rsidR="00272221" w:rsidRPr="0024064E" w:rsidRDefault="00272221" w:rsidP="006E1671">
            <w:pPr>
              <w:rPr>
                <w:rFonts w:ascii="TH SarabunIT๙" w:eastAsia="Times New Roman" w:hAnsi="TH SarabunIT๙" w:cs="TH SarabunIT๙"/>
                <w:szCs w:val="28"/>
                <w:cs/>
              </w:rPr>
            </w:pPr>
            <w:r w:rsidRPr="0024064E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 xml:space="preserve">7. </w:t>
            </w:r>
            <w:r w:rsidRPr="0024064E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พื้นที่เป้าหมาย</w:t>
            </w:r>
            <w:r w:rsidRPr="0024064E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ab/>
            </w:r>
          </w:p>
        </w:tc>
        <w:tc>
          <w:tcPr>
            <w:tcW w:w="3060" w:type="pct"/>
          </w:tcPr>
          <w:p w14:paraId="017ED37E" w14:textId="77777777" w:rsidR="00272221" w:rsidRPr="0024064E" w:rsidRDefault="00DE6505" w:rsidP="006E1671">
            <w:pPr>
              <w:rPr>
                <w:rFonts w:ascii="TH SarabunIT๙" w:eastAsia="Times New Roman" w:hAnsi="TH SarabunIT๙" w:cs="TH SarabunIT๙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 xml:space="preserve">กลุ่มจังหวัดภาคเหนือตอนบน 1 </w:t>
            </w:r>
          </w:p>
        </w:tc>
      </w:tr>
      <w:tr w:rsidR="00272221" w:rsidRPr="0024064E" w14:paraId="2AC534CA" w14:textId="77777777" w:rsidTr="006E1671">
        <w:tc>
          <w:tcPr>
            <w:tcW w:w="1940" w:type="pct"/>
          </w:tcPr>
          <w:p w14:paraId="60251F23" w14:textId="77777777" w:rsidR="00272221" w:rsidRPr="00632388" w:rsidRDefault="00272221" w:rsidP="006E1671">
            <w:pPr>
              <w:ind w:left="317" w:hanging="317"/>
              <w:rPr>
                <w:rFonts w:ascii="TH SarabunIT๙" w:eastAsia="Times New Roman" w:hAnsi="TH SarabunIT๙" w:cs="TH SarabunIT๙"/>
                <w:szCs w:val="28"/>
                <w:cs/>
              </w:rPr>
            </w:pPr>
            <w:r w:rsidRPr="00632388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>8.</w:t>
            </w:r>
            <w:r w:rsidRPr="00632388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 xml:space="preserve"> กิจกรรมหลัก</w:t>
            </w:r>
          </w:p>
        </w:tc>
        <w:tc>
          <w:tcPr>
            <w:tcW w:w="3060" w:type="pct"/>
          </w:tcPr>
          <w:p w14:paraId="0B287961" w14:textId="77777777" w:rsidR="00272221" w:rsidRPr="00632388" w:rsidRDefault="00272221" w:rsidP="006E1671">
            <w:pPr>
              <w:rPr>
                <w:rFonts w:ascii="TH SarabunIT๙" w:hAnsi="TH SarabunIT๙" w:cs="TH SarabunIT๙"/>
                <w:szCs w:val="28"/>
                <w:cs/>
              </w:rPr>
            </w:pPr>
            <w:r w:rsidRPr="00632388">
              <w:rPr>
                <w:rFonts w:ascii="TH SarabunIT๙" w:hAnsi="TH SarabunIT๙" w:cs="TH SarabunIT๙"/>
                <w:szCs w:val="28"/>
                <w:cs/>
              </w:rPr>
              <w:t>ระบุแนวทางและวิธีการดำเนินงานที่เป็นกิจกรรมหลักที่ส่งผลให้โครงการบรรลุวัตถุประสงค์</w:t>
            </w:r>
          </w:p>
        </w:tc>
      </w:tr>
      <w:tr w:rsidR="00272221" w:rsidRPr="0024064E" w14:paraId="6FDF5972" w14:textId="77777777" w:rsidTr="006E1671">
        <w:tc>
          <w:tcPr>
            <w:tcW w:w="1940" w:type="pct"/>
          </w:tcPr>
          <w:p w14:paraId="6A86E5D9" w14:textId="77777777" w:rsidR="00272221" w:rsidRPr="00632388" w:rsidRDefault="00272221" w:rsidP="006E1671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bookmarkStart w:id="2" w:name="_Hlk80347123"/>
            <w:r w:rsidRPr="00632388"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  <w:t xml:space="preserve">8.1 </w:t>
            </w:r>
            <w:r w:rsidRPr="0063238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กิจกรรมหลักที่ 1</w:t>
            </w:r>
          </w:p>
          <w:p w14:paraId="5FD492A2" w14:textId="77777777" w:rsidR="00632388" w:rsidRPr="00632388" w:rsidRDefault="00272221" w:rsidP="006E1671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632388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</w:r>
          </w:p>
          <w:p w14:paraId="542CA613" w14:textId="0AFAF429" w:rsidR="00272221" w:rsidRDefault="00632388" w:rsidP="006E1671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632388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</w:t>
            </w:r>
            <w:r w:rsidR="00272221" w:rsidRPr="00632388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</w:t>
            </w:r>
          </w:p>
          <w:p w14:paraId="66454080" w14:textId="77777777" w:rsidR="00A969F2" w:rsidRPr="00632388" w:rsidRDefault="00A969F2" w:rsidP="006E1671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4FEC047D" w14:textId="77777777" w:rsidR="00272221" w:rsidRPr="00632388" w:rsidRDefault="00272221" w:rsidP="006E1671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632388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14:paraId="2C75043B" w14:textId="77777777" w:rsidR="00272221" w:rsidRPr="00632388" w:rsidRDefault="00272221" w:rsidP="006E1671">
            <w:pPr>
              <w:ind w:left="318"/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</w:pPr>
            <w:r w:rsidRPr="00632388">
              <w:rPr>
                <w:rFonts w:ascii="TH SarabunIT๙" w:hAnsi="TH SarabunIT๙" w:cs="TH SarabunIT๙"/>
                <w:szCs w:val="28"/>
                <w:cs/>
              </w:rPr>
              <w:tab/>
              <w:t>หน่วยงานที่เกี่ยวข้อง</w:t>
            </w:r>
          </w:p>
        </w:tc>
        <w:tc>
          <w:tcPr>
            <w:tcW w:w="3060" w:type="pct"/>
          </w:tcPr>
          <w:p w14:paraId="7B06342B" w14:textId="123A6BC6" w:rsidR="00A969F2" w:rsidRPr="00A969F2" w:rsidRDefault="00632388" w:rsidP="006E1671">
            <w:pPr>
              <w:rPr>
                <w:rFonts w:ascii="TH SarabunIT๙" w:eastAsia="Times New Roman" w:hAnsi="TH SarabunIT๙" w:cs="TH SarabunIT๙"/>
                <w:kern w:val="24"/>
                <w:szCs w:val="28"/>
                <w:highlight w:val="yellow"/>
              </w:rPr>
            </w:pPr>
            <w:r w:rsidRPr="00A969F2">
              <w:rPr>
                <w:rFonts w:ascii="TH SarabunIT๙" w:hAnsi="TH SarabunIT๙" w:cs="TH SarabunIT๙" w:hint="cs"/>
                <w:szCs w:val="28"/>
                <w:cs/>
              </w:rPr>
              <w:t xml:space="preserve">กิจกรรมส่งเสริมการท่องเที่ยวเชิงกีฬาภาคเหนือตอนบน 1  </w:t>
            </w:r>
            <w:r w:rsidRPr="00A969F2">
              <w:rPr>
                <w:rFonts w:ascii="TH SarabunIT๙" w:hAnsi="TH SarabunIT๙" w:cs="TH SarabunIT๙"/>
                <w:szCs w:val="28"/>
              </w:rPr>
              <w:t>(Sport Tourism North1)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067"/>
              <w:gridCol w:w="1067"/>
              <w:gridCol w:w="1067"/>
              <w:gridCol w:w="1067"/>
              <w:gridCol w:w="1067"/>
            </w:tblGrid>
            <w:tr w:rsidR="00A969F2" w:rsidRPr="00A969F2" w14:paraId="60724056" w14:textId="77777777" w:rsidTr="00E05963">
              <w:tc>
                <w:tcPr>
                  <w:tcW w:w="1037" w:type="dxa"/>
                </w:tcPr>
                <w:p w14:paraId="380C5620" w14:textId="77777777" w:rsidR="00A969F2" w:rsidRPr="00A969F2" w:rsidRDefault="00A969F2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A969F2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2566</w:t>
                  </w:r>
                </w:p>
              </w:tc>
              <w:tc>
                <w:tcPr>
                  <w:tcW w:w="1037" w:type="dxa"/>
                </w:tcPr>
                <w:p w14:paraId="4C50D0E2" w14:textId="77777777" w:rsidR="00A969F2" w:rsidRPr="00A969F2" w:rsidRDefault="00A969F2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A969F2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2567</w:t>
                  </w:r>
                </w:p>
              </w:tc>
              <w:tc>
                <w:tcPr>
                  <w:tcW w:w="1037" w:type="dxa"/>
                </w:tcPr>
                <w:p w14:paraId="536A3DF9" w14:textId="77777777" w:rsidR="00A969F2" w:rsidRPr="00A969F2" w:rsidRDefault="00A969F2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A969F2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2568</w:t>
                  </w:r>
                </w:p>
              </w:tc>
              <w:tc>
                <w:tcPr>
                  <w:tcW w:w="1038" w:type="dxa"/>
                </w:tcPr>
                <w:p w14:paraId="2DD86B6D" w14:textId="77777777" w:rsidR="00A969F2" w:rsidRPr="00A969F2" w:rsidRDefault="00A969F2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A969F2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2569</w:t>
                  </w:r>
                </w:p>
              </w:tc>
              <w:tc>
                <w:tcPr>
                  <w:tcW w:w="1038" w:type="dxa"/>
                </w:tcPr>
                <w:p w14:paraId="629DF2A3" w14:textId="77777777" w:rsidR="00A969F2" w:rsidRPr="00A969F2" w:rsidRDefault="00A969F2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A969F2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2570</w:t>
                  </w:r>
                </w:p>
              </w:tc>
            </w:tr>
            <w:tr w:rsidR="00A969F2" w:rsidRPr="00A969F2" w14:paraId="17A45220" w14:textId="77777777" w:rsidTr="00E05963">
              <w:tc>
                <w:tcPr>
                  <w:tcW w:w="1037" w:type="dxa"/>
                </w:tcPr>
                <w:p w14:paraId="1A1B1D61" w14:textId="0715ABC8" w:rsidR="00A969F2" w:rsidRPr="00A969F2" w:rsidRDefault="00A969F2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kern w:val="24"/>
                      <w:sz w:val="22"/>
                      <w:szCs w:val="22"/>
                    </w:rPr>
                  </w:pPr>
                  <w:r w:rsidRPr="00A969F2">
                    <w:rPr>
                      <w:rFonts w:ascii="TH SarabunIT๙" w:hAnsi="TH SarabunIT๙" w:cs="TH SarabunIT๙" w:hint="cs"/>
                      <w:kern w:val="24"/>
                      <w:szCs w:val="28"/>
                      <w:cs/>
                    </w:rPr>
                    <w:t>7</w:t>
                  </w:r>
                  <w:r w:rsidRPr="00A969F2">
                    <w:rPr>
                      <w:rFonts w:ascii="TH SarabunIT๙" w:hAnsi="TH SarabunIT๙" w:cs="TH SarabunIT๙"/>
                      <w:kern w:val="24"/>
                      <w:szCs w:val="28"/>
                    </w:rPr>
                    <w:t>,000,000</w:t>
                  </w:r>
                </w:p>
              </w:tc>
              <w:tc>
                <w:tcPr>
                  <w:tcW w:w="1037" w:type="dxa"/>
                </w:tcPr>
                <w:p w14:paraId="1D42C890" w14:textId="74E0B790" w:rsidR="00A969F2" w:rsidRPr="00A969F2" w:rsidRDefault="00A969F2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kern w:val="24"/>
                      <w:sz w:val="22"/>
                      <w:szCs w:val="22"/>
                    </w:rPr>
                  </w:pPr>
                  <w:r w:rsidRPr="00A969F2">
                    <w:rPr>
                      <w:rFonts w:ascii="TH SarabunIT๙" w:hAnsi="TH SarabunIT๙" w:cs="TH SarabunIT๙" w:hint="cs"/>
                      <w:kern w:val="24"/>
                      <w:szCs w:val="28"/>
                      <w:cs/>
                    </w:rPr>
                    <w:t>7</w:t>
                  </w:r>
                  <w:r w:rsidRPr="00A969F2">
                    <w:rPr>
                      <w:rFonts w:ascii="TH SarabunIT๙" w:hAnsi="TH SarabunIT๙" w:cs="TH SarabunIT๙"/>
                      <w:kern w:val="24"/>
                      <w:szCs w:val="28"/>
                    </w:rPr>
                    <w:t>,000,000</w:t>
                  </w:r>
                </w:p>
              </w:tc>
              <w:tc>
                <w:tcPr>
                  <w:tcW w:w="1037" w:type="dxa"/>
                </w:tcPr>
                <w:p w14:paraId="26150A3D" w14:textId="4A3F0EA3" w:rsidR="00A969F2" w:rsidRPr="00A969F2" w:rsidRDefault="00A969F2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kern w:val="24"/>
                      <w:sz w:val="22"/>
                      <w:szCs w:val="22"/>
                    </w:rPr>
                  </w:pPr>
                  <w:r w:rsidRPr="00A969F2">
                    <w:rPr>
                      <w:rFonts w:ascii="TH SarabunIT๙" w:hAnsi="TH SarabunIT๙" w:cs="TH SarabunIT๙" w:hint="cs"/>
                      <w:kern w:val="24"/>
                      <w:szCs w:val="28"/>
                      <w:cs/>
                    </w:rPr>
                    <w:t>7</w:t>
                  </w:r>
                  <w:r w:rsidRPr="00A969F2">
                    <w:rPr>
                      <w:rFonts w:ascii="TH SarabunIT๙" w:hAnsi="TH SarabunIT๙" w:cs="TH SarabunIT๙"/>
                      <w:kern w:val="24"/>
                      <w:szCs w:val="28"/>
                    </w:rPr>
                    <w:t>,000,000</w:t>
                  </w:r>
                </w:p>
              </w:tc>
              <w:tc>
                <w:tcPr>
                  <w:tcW w:w="1038" w:type="dxa"/>
                </w:tcPr>
                <w:p w14:paraId="10369C68" w14:textId="4C6023B9" w:rsidR="00A969F2" w:rsidRPr="00A969F2" w:rsidRDefault="00A969F2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kern w:val="24"/>
                      <w:sz w:val="22"/>
                      <w:szCs w:val="22"/>
                    </w:rPr>
                  </w:pPr>
                  <w:r w:rsidRPr="00A969F2">
                    <w:rPr>
                      <w:rFonts w:ascii="TH SarabunIT๙" w:hAnsi="TH SarabunIT๙" w:cs="TH SarabunIT๙" w:hint="cs"/>
                      <w:kern w:val="24"/>
                      <w:szCs w:val="28"/>
                      <w:cs/>
                    </w:rPr>
                    <w:t>7</w:t>
                  </w:r>
                  <w:r w:rsidRPr="00A969F2">
                    <w:rPr>
                      <w:rFonts w:ascii="TH SarabunIT๙" w:hAnsi="TH SarabunIT๙" w:cs="TH SarabunIT๙"/>
                      <w:kern w:val="24"/>
                      <w:szCs w:val="28"/>
                    </w:rPr>
                    <w:t>,000,000</w:t>
                  </w:r>
                </w:p>
              </w:tc>
              <w:tc>
                <w:tcPr>
                  <w:tcW w:w="1038" w:type="dxa"/>
                </w:tcPr>
                <w:p w14:paraId="1A1AF7E2" w14:textId="0B0D95C3" w:rsidR="00A969F2" w:rsidRPr="00A969F2" w:rsidRDefault="00A969F2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kern w:val="24"/>
                      <w:sz w:val="22"/>
                      <w:szCs w:val="22"/>
                    </w:rPr>
                  </w:pPr>
                  <w:r w:rsidRPr="00A969F2">
                    <w:rPr>
                      <w:rFonts w:ascii="TH SarabunIT๙" w:hAnsi="TH SarabunIT๙" w:cs="TH SarabunIT๙" w:hint="cs"/>
                      <w:kern w:val="24"/>
                      <w:szCs w:val="28"/>
                      <w:cs/>
                    </w:rPr>
                    <w:t>7</w:t>
                  </w:r>
                  <w:r w:rsidRPr="00A969F2">
                    <w:rPr>
                      <w:rFonts w:ascii="TH SarabunIT๙" w:hAnsi="TH SarabunIT๙" w:cs="TH SarabunIT๙"/>
                      <w:kern w:val="24"/>
                      <w:szCs w:val="28"/>
                    </w:rPr>
                    <w:t>,000,000</w:t>
                  </w:r>
                </w:p>
              </w:tc>
            </w:tr>
          </w:tbl>
          <w:p w14:paraId="20310A9E" w14:textId="77777777" w:rsidR="00632388" w:rsidRPr="00A969F2" w:rsidRDefault="00632388" w:rsidP="006E1671">
            <w:pPr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 w:rsidRPr="00A969F2"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>สำนักงานการท่องเที่ยวและกีฬาจังหวัดเชียงใหม่</w:t>
            </w:r>
          </w:p>
          <w:p w14:paraId="20301697" w14:textId="2BFEA3FE" w:rsidR="00632388" w:rsidRPr="00A969F2" w:rsidRDefault="00632388" w:rsidP="006E1671">
            <w:pPr>
              <w:rPr>
                <w:rFonts w:ascii="TH SarabunIT๙" w:eastAsia="Times New Roman" w:hAnsi="TH SarabunIT๙" w:cs="TH SarabunIT๙"/>
                <w:kern w:val="24"/>
                <w:szCs w:val="28"/>
                <w:highlight w:val="yellow"/>
                <w:cs/>
              </w:rPr>
            </w:pPr>
            <w:r w:rsidRPr="00A969F2"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>สำนักงานการท่องเที่ยวและกีฬาจังหวัดลำพูน ลำปาง แม่ฮ่องสอน</w:t>
            </w:r>
          </w:p>
        </w:tc>
      </w:tr>
      <w:bookmarkEnd w:id="2"/>
      <w:tr w:rsidR="00632388" w:rsidRPr="0024064E" w14:paraId="40D572A9" w14:textId="77777777" w:rsidTr="006E1671">
        <w:tc>
          <w:tcPr>
            <w:tcW w:w="1940" w:type="pct"/>
          </w:tcPr>
          <w:p w14:paraId="6024ECAB" w14:textId="77777777" w:rsidR="00632388" w:rsidRPr="00632388" w:rsidRDefault="00632388" w:rsidP="00632388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32388"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  <w:t xml:space="preserve">8.2 </w:t>
            </w:r>
            <w:r w:rsidRPr="0063238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กิจกรรมหลักที่ 2</w:t>
            </w:r>
          </w:p>
          <w:p w14:paraId="03983F7B" w14:textId="4F2A5626" w:rsidR="00632388" w:rsidRDefault="00632388" w:rsidP="00632388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632388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14:paraId="1A597950" w14:textId="77777777" w:rsidR="00A969F2" w:rsidRPr="00632388" w:rsidRDefault="00A969F2" w:rsidP="00632388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02C7FF9E" w14:textId="77777777" w:rsidR="00632388" w:rsidRPr="00632388" w:rsidRDefault="00632388" w:rsidP="00632388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632388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14:paraId="3F48839A" w14:textId="4DA61123" w:rsidR="00632388" w:rsidRPr="00632388" w:rsidRDefault="00632388" w:rsidP="00632388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</w:pPr>
            <w:r w:rsidRPr="00632388">
              <w:rPr>
                <w:rFonts w:ascii="TH SarabunIT๙" w:hAnsi="TH SarabunIT๙" w:cs="TH SarabunIT๙"/>
                <w:szCs w:val="28"/>
                <w:cs/>
              </w:rPr>
              <w:tab/>
              <w:t>หน่วยงานที่เกี่ยวข้อง</w:t>
            </w:r>
          </w:p>
        </w:tc>
        <w:tc>
          <w:tcPr>
            <w:tcW w:w="3060" w:type="pct"/>
          </w:tcPr>
          <w:p w14:paraId="19248CFD" w14:textId="6890E977" w:rsidR="00A969F2" w:rsidRPr="00A969F2" w:rsidRDefault="00632388" w:rsidP="006E1671">
            <w:pPr>
              <w:rPr>
                <w:rFonts w:ascii="TH SarabunIT๙" w:hAnsi="TH SarabunIT๙" w:cs="TH SarabunIT๙"/>
                <w:szCs w:val="28"/>
              </w:rPr>
            </w:pPr>
            <w:r w:rsidRPr="00A969F2">
              <w:rPr>
                <w:rFonts w:ascii="TH SarabunIT๙" w:hAnsi="TH SarabunIT๙" w:cs="TH SarabunIT๙"/>
                <w:szCs w:val="28"/>
                <w:cs/>
              </w:rPr>
              <w:t xml:space="preserve">กิจกรรมพัฒนาและส่งเสริมเส้นทางท่องเที่ยวเชิงคุณภาพ </w:t>
            </w:r>
            <w:proofErr w:type="spellStart"/>
            <w:r w:rsidRPr="00A969F2">
              <w:rPr>
                <w:rFonts w:ascii="TH SarabunIT๙" w:hAnsi="TH SarabunIT๙" w:cs="TH SarabunIT๙"/>
                <w:szCs w:val="28"/>
              </w:rPr>
              <w:t>Lanna</w:t>
            </w:r>
            <w:proofErr w:type="spellEnd"/>
            <w:r w:rsidRPr="00A969F2">
              <w:rPr>
                <w:rFonts w:ascii="TH SarabunIT๙" w:hAnsi="TH SarabunIT๙" w:cs="TH SarabunIT๙"/>
                <w:szCs w:val="28"/>
              </w:rPr>
              <w:t xml:space="preserve"> Luxury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174"/>
              <w:gridCol w:w="1174"/>
              <w:gridCol w:w="1174"/>
              <w:gridCol w:w="1174"/>
              <w:gridCol w:w="1174"/>
            </w:tblGrid>
            <w:tr w:rsidR="00A969F2" w:rsidRPr="00A969F2" w14:paraId="034D1A6B" w14:textId="77777777" w:rsidTr="00E05963">
              <w:tc>
                <w:tcPr>
                  <w:tcW w:w="1037" w:type="dxa"/>
                </w:tcPr>
                <w:p w14:paraId="2A41897F" w14:textId="77777777" w:rsidR="00A969F2" w:rsidRPr="00A969F2" w:rsidRDefault="00A969F2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A969F2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2566</w:t>
                  </w:r>
                </w:p>
              </w:tc>
              <w:tc>
                <w:tcPr>
                  <w:tcW w:w="1037" w:type="dxa"/>
                </w:tcPr>
                <w:p w14:paraId="2F44A0D5" w14:textId="77777777" w:rsidR="00A969F2" w:rsidRPr="00A969F2" w:rsidRDefault="00A969F2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A969F2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2567</w:t>
                  </w:r>
                </w:p>
              </w:tc>
              <w:tc>
                <w:tcPr>
                  <w:tcW w:w="1037" w:type="dxa"/>
                </w:tcPr>
                <w:p w14:paraId="76DAE118" w14:textId="77777777" w:rsidR="00A969F2" w:rsidRPr="00A969F2" w:rsidRDefault="00A969F2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A969F2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2568</w:t>
                  </w:r>
                </w:p>
              </w:tc>
              <w:tc>
                <w:tcPr>
                  <w:tcW w:w="1038" w:type="dxa"/>
                </w:tcPr>
                <w:p w14:paraId="45FA4E21" w14:textId="77777777" w:rsidR="00A969F2" w:rsidRPr="00A969F2" w:rsidRDefault="00A969F2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A969F2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2569</w:t>
                  </w:r>
                </w:p>
              </w:tc>
              <w:tc>
                <w:tcPr>
                  <w:tcW w:w="1038" w:type="dxa"/>
                </w:tcPr>
                <w:p w14:paraId="2E941DEF" w14:textId="77777777" w:rsidR="00A969F2" w:rsidRPr="00A969F2" w:rsidRDefault="00A969F2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A969F2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2570</w:t>
                  </w:r>
                </w:p>
              </w:tc>
            </w:tr>
            <w:tr w:rsidR="00A969F2" w:rsidRPr="00A969F2" w14:paraId="75DF4DE9" w14:textId="77777777" w:rsidTr="00E05963">
              <w:tc>
                <w:tcPr>
                  <w:tcW w:w="1037" w:type="dxa"/>
                </w:tcPr>
                <w:p w14:paraId="3FFB1E03" w14:textId="635B7B58" w:rsidR="00A969F2" w:rsidRPr="00A969F2" w:rsidRDefault="00A969F2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kern w:val="24"/>
                      <w:sz w:val="22"/>
                      <w:szCs w:val="22"/>
                    </w:rPr>
                  </w:pPr>
                  <w:r w:rsidRPr="00A969F2">
                    <w:rPr>
                      <w:rFonts w:ascii="TH SarabunIT๙" w:hAnsi="TH SarabunIT๙" w:cs="TH SarabunIT๙" w:hint="cs"/>
                      <w:szCs w:val="28"/>
                      <w:cs/>
                    </w:rPr>
                    <w:t>3</w:t>
                  </w:r>
                  <w:r w:rsidRPr="00A969F2">
                    <w:rPr>
                      <w:rFonts w:ascii="TH SarabunIT๙" w:hAnsi="TH SarabunIT๙" w:cs="TH SarabunIT๙"/>
                      <w:szCs w:val="28"/>
                    </w:rPr>
                    <w:t>,</w:t>
                  </w:r>
                  <w:r w:rsidRPr="00A969F2">
                    <w:rPr>
                      <w:rFonts w:ascii="TH SarabunIT๙" w:hAnsi="TH SarabunIT๙" w:cs="TH SarabunIT๙"/>
                      <w:szCs w:val="28"/>
                      <w:cs/>
                    </w:rPr>
                    <w:t>000</w:t>
                  </w:r>
                  <w:r w:rsidRPr="00A969F2">
                    <w:rPr>
                      <w:rFonts w:ascii="TH SarabunIT๙" w:hAnsi="TH SarabunIT๙" w:cs="TH SarabunIT๙"/>
                      <w:szCs w:val="28"/>
                    </w:rPr>
                    <w:t>,</w:t>
                  </w:r>
                  <w:r w:rsidRPr="00A969F2">
                    <w:rPr>
                      <w:rFonts w:ascii="TH SarabunIT๙" w:hAnsi="TH SarabunIT๙" w:cs="TH SarabunIT๙"/>
                      <w:szCs w:val="28"/>
                      <w:cs/>
                    </w:rPr>
                    <w:t>000</w:t>
                  </w:r>
                </w:p>
              </w:tc>
              <w:tc>
                <w:tcPr>
                  <w:tcW w:w="1037" w:type="dxa"/>
                </w:tcPr>
                <w:p w14:paraId="1FBB3A34" w14:textId="25DE293D" w:rsidR="00A969F2" w:rsidRPr="00A969F2" w:rsidRDefault="00A969F2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kern w:val="24"/>
                      <w:sz w:val="22"/>
                      <w:szCs w:val="22"/>
                    </w:rPr>
                  </w:pPr>
                  <w:r w:rsidRPr="00A969F2">
                    <w:rPr>
                      <w:rFonts w:ascii="TH SarabunIT๙" w:hAnsi="TH SarabunIT๙" w:cs="TH SarabunIT๙" w:hint="cs"/>
                      <w:szCs w:val="28"/>
                      <w:cs/>
                    </w:rPr>
                    <w:t>3</w:t>
                  </w:r>
                  <w:r w:rsidRPr="00A969F2">
                    <w:rPr>
                      <w:rFonts w:ascii="TH SarabunIT๙" w:hAnsi="TH SarabunIT๙" w:cs="TH SarabunIT๙"/>
                      <w:szCs w:val="28"/>
                    </w:rPr>
                    <w:t>,</w:t>
                  </w:r>
                  <w:r w:rsidRPr="00A969F2">
                    <w:rPr>
                      <w:rFonts w:ascii="TH SarabunIT๙" w:hAnsi="TH SarabunIT๙" w:cs="TH SarabunIT๙"/>
                      <w:szCs w:val="28"/>
                      <w:cs/>
                    </w:rPr>
                    <w:t>000</w:t>
                  </w:r>
                  <w:r w:rsidRPr="00A969F2">
                    <w:rPr>
                      <w:rFonts w:ascii="TH SarabunIT๙" w:hAnsi="TH SarabunIT๙" w:cs="TH SarabunIT๙"/>
                      <w:szCs w:val="28"/>
                    </w:rPr>
                    <w:t>,</w:t>
                  </w:r>
                  <w:r w:rsidRPr="00A969F2">
                    <w:rPr>
                      <w:rFonts w:ascii="TH SarabunIT๙" w:hAnsi="TH SarabunIT๙" w:cs="TH SarabunIT๙"/>
                      <w:szCs w:val="28"/>
                      <w:cs/>
                    </w:rPr>
                    <w:t>000</w:t>
                  </w:r>
                </w:p>
              </w:tc>
              <w:tc>
                <w:tcPr>
                  <w:tcW w:w="1037" w:type="dxa"/>
                </w:tcPr>
                <w:p w14:paraId="6CB49097" w14:textId="0AE1BAA7" w:rsidR="00A969F2" w:rsidRPr="00A969F2" w:rsidRDefault="00A969F2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kern w:val="24"/>
                      <w:sz w:val="22"/>
                      <w:szCs w:val="22"/>
                    </w:rPr>
                  </w:pPr>
                  <w:r w:rsidRPr="00A969F2">
                    <w:rPr>
                      <w:rFonts w:ascii="TH SarabunIT๙" w:hAnsi="TH SarabunIT๙" w:cs="TH SarabunIT๙" w:hint="cs"/>
                      <w:szCs w:val="28"/>
                      <w:cs/>
                    </w:rPr>
                    <w:t>3</w:t>
                  </w:r>
                  <w:r w:rsidRPr="00A969F2">
                    <w:rPr>
                      <w:rFonts w:ascii="TH SarabunIT๙" w:hAnsi="TH SarabunIT๙" w:cs="TH SarabunIT๙"/>
                      <w:szCs w:val="28"/>
                    </w:rPr>
                    <w:t>,</w:t>
                  </w:r>
                  <w:r w:rsidRPr="00A969F2">
                    <w:rPr>
                      <w:rFonts w:ascii="TH SarabunIT๙" w:hAnsi="TH SarabunIT๙" w:cs="TH SarabunIT๙"/>
                      <w:szCs w:val="28"/>
                      <w:cs/>
                    </w:rPr>
                    <w:t>000</w:t>
                  </w:r>
                  <w:r w:rsidRPr="00A969F2">
                    <w:rPr>
                      <w:rFonts w:ascii="TH SarabunIT๙" w:hAnsi="TH SarabunIT๙" w:cs="TH SarabunIT๙"/>
                      <w:szCs w:val="28"/>
                    </w:rPr>
                    <w:t>,</w:t>
                  </w:r>
                  <w:r w:rsidRPr="00A969F2">
                    <w:rPr>
                      <w:rFonts w:ascii="TH SarabunIT๙" w:hAnsi="TH SarabunIT๙" w:cs="TH SarabunIT๙"/>
                      <w:szCs w:val="28"/>
                      <w:cs/>
                    </w:rPr>
                    <w:t>000</w:t>
                  </w:r>
                </w:p>
              </w:tc>
              <w:tc>
                <w:tcPr>
                  <w:tcW w:w="1038" w:type="dxa"/>
                </w:tcPr>
                <w:p w14:paraId="661BD76E" w14:textId="087A1E6B" w:rsidR="00A969F2" w:rsidRPr="00A969F2" w:rsidRDefault="00A969F2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kern w:val="24"/>
                      <w:sz w:val="22"/>
                      <w:szCs w:val="22"/>
                    </w:rPr>
                  </w:pPr>
                  <w:r w:rsidRPr="00A969F2">
                    <w:rPr>
                      <w:rFonts w:ascii="TH SarabunIT๙" w:hAnsi="TH SarabunIT๙" w:cs="TH SarabunIT๙" w:hint="cs"/>
                      <w:szCs w:val="28"/>
                      <w:cs/>
                    </w:rPr>
                    <w:t>3</w:t>
                  </w:r>
                  <w:r w:rsidRPr="00A969F2">
                    <w:rPr>
                      <w:rFonts w:ascii="TH SarabunIT๙" w:hAnsi="TH SarabunIT๙" w:cs="TH SarabunIT๙"/>
                      <w:szCs w:val="28"/>
                    </w:rPr>
                    <w:t>,</w:t>
                  </w:r>
                  <w:r w:rsidRPr="00A969F2">
                    <w:rPr>
                      <w:rFonts w:ascii="TH SarabunIT๙" w:hAnsi="TH SarabunIT๙" w:cs="TH SarabunIT๙"/>
                      <w:szCs w:val="28"/>
                      <w:cs/>
                    </w:rPr>
                    <w:t>000</w:t>
                  </w:r>
                  <w:r w:rsidRPr="00A969F2">
                    <w:rPr>
                      <w:rFonts w:ascii="TH SarabunIT๙" w:hAnsi="TH SarabunIT๙" w:cs="TH SarabunIT๙"/>
                      <w:szCs w:val="28"/>
                    </w:rPr>
                    <w:t>,</w:t>
                  </w:r>
                  <w:r w:rsidRPr="00A969F2">
                    <w:rPr>
                      <w:rFonts w:ascii="TH SarabunIT๙" w:hAnsi="TH SarabunIT๙" w:cs="TH SarabunIT๙"/>
                      <w:szCs w:val="28"/>
                      <w:cs/>
                    </w:rPr>
                    <w:t>000</w:t>
                  </w:r>
                </w:p>
              </w:tc>
              <w:tc>
                <w:tcPr>
                  <w:tcW w:w="1038" w:type="dxa"/>
                </w:tcPr>
                <w:p w14:paraId="55248A6D" w14:textId="6CBBC802" w:rsidR="00A969F2" w:rsidRPr="00A969F2" w:rsidRDefault="00A969F2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kern w:val="24"/>
                      <w:sz w:val="22"/>
                      <w:szCs w:val="22"/>
                    </w:rPr>
                  </w:pPr>
                  <w:r w:rsidRPr="00A969F2">
                    <w:rPr>
                      <w:rFonts w:ascii="TH SarabunIT๙" w:hAnsi="TH SarabunIT๙" w:cs="TH SarabunIT๙" w:hint="cs"/>
                      <w:szCs w:val="28"/>
                      <w:cs/>
                    </w:rPr>
                    <w:t>3</w:t>
                  </w:r>
                  <w:r w:rsidRPr="00A969F2">
                    <w:rPr>
                      <w:rFonts w:ascii="TH SarabunIT๙" w:hAnsi="TH SarabunIT๙" w:cs="TH SarabunIT๙"/>
                      <w:szCs w:val="28"/>
                    </w:rPr>
                    <w:t>,</w:t>
                  </w:r>
                  <w:r w:rsidRPr="00A969F2">
                    <w:rPr>
                      <w:rFonts w:ascii="TH SarabunIT๙" w:hAnsi="TH SarabunIT๙" w:cs="TH SarabunIT๙"/>
                      <w:szCs w:val="28"/>
                      <w:cs/>
                    </w:rPr>
                    <w:t>000</w:t>
                  </w:r>
                  <w:r w:rsidRPr="00A969F2">
                    <w:rPr>
                      <w:rFonts w:ascii="TH SarabunIT๙" w:hAnsi="TH SarabunIT๙" w:cs="TH SarabunIT๙"/>
                      <w:szCs w:val="28"/>
                    </w:rPr>
                    <w:t>,</w:t>
                  </w:r>
                  <w:r w:rsidRPr="00A969F2">
                    <w:rPr>
                      <w:rFonts w:ascii="TH SarabunIT๙" w:hAnsi="TH SarabunIT๙" w:cs="TH SarabunIT๙"/>
                      <w:szCs w:val="28"/>
                      <w:cs/>
                    </w:rPr>
                    <w:t>000</w:t>
                  </w:r>
                  <w:r w:rsidRPr="00A969F2">
                    <w:rPr>
                      <w:rFonts w:ascii="TH SarabunIT๙" w:hAnsi="TH SarabunIT๙" w:cs="TH SarabunIT๙" w:hint="cs"/>
                      <w:szCs w:val="28"/>
                      <w:cs/>
                    </w:rPr>
                    <w:t xml:space="preserve"> </w:t>
                  </w:r>
                </w:p>
              </w:tc>
            </w:tr>
          </w:tbl>
          <w:p w14:paraId="563EB4E2" w14:textId="77777777" w:rsidR="00632388" w:rsidRPr="00A969F2" w:rsidRDefault="00632388" w:rsidP="006E1671">
            <w:pPr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 w:rsidRPr="00A969F2"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>สำนักงานการท่องเที่ยวและกีฬาจังหวัดลำพูน</w:t>
            </w:r>
          </w:p>
          <w:p w14:paraId="5BED7CB1" w14:textId="0F953E6B" w:rsidR="00632388" w:rsidRPr="00A969F2" w:rsidRDefault="00632388" w:rsidP="006E1671">
            <w:pPr>
              <w:rPr>
                <w:rFonts w:ascii="TH SarabunIT๙" w:eastAsia="Times New Roman" w:hAnsi="TH SarabunIT๙" w:cs="TH SarabunIT๙"/>
                <w:kern w:val="24"/>
                <w:szCs w:val="28"/>
                <w:highlight w:val="yellow"/>
                <w:cs/>
              </w:rPr>
            </w:pPr>
            <w:r w:rsidRPr="00A969F2"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>สำนักงานการท่องเที่ยวและกีฬาจังหวัดเชียงใหม่ ลำปาง แม่ฮ่องสอน</w:t>
            </w:r>
          </w:p>
        </w:tc>
      </w:tr>
      <w:tr w:rsidR="005E6C01" w:rsidRPr="0024064E" w14:paraId="1E6F843E" w14:textId="77777777" w:rsidTr="006E1671">
        <w:tc>
          <w:tcPr>
            <w:tcW w:w="1940" w:type="pct"/>
          </w:tcPr>
          <w:p w14:paraId="4FE52E0C" w14:textId="697A9706" w:rsidR="005E6C01" w:rsidRPr="00632388" w:rsidRDefault="005E6C01" w:rsidP="005E6C01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32388"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  <w:t>8.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3</w:t>
            </w:r>
            <w:r w:rsidRPr="00632388"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  <w:t xml:space="preserve"> </w:t>
            </w:r>
            <w:r w:rsidRPr="0063238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3</w:t>
            </w:r>
          </w:p>
          <w:p w14:paraId="5F9DD7E8" w14:textId="7F2DA9F7" w:rsidR="005E6C01" w:rsidRDefault="005E6C01" w:rsidP="005E6C01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632388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14:paraId="2D97A4E1" w14:textId="77777777" w:rsidR="00A969F2" w:rsidRPr="00632388" w:rsidRDefault="00A969F2" w:rsidP="005E6C01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4570DA2A" w14:textId="77777777" w:rsidR="005E6C01" w:rsidRPr="00632388" w:rsidRDefault="005E6C01" w:rsidP="005E6C01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632388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14:paraId="2C39D2D1" w14:textId="156E52E7" w:rsidR="005E6C01" w:rsidRPr="00632388" w:rsidRDefault="005E6C01" w:rsidP="005E6C01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</w:pPr>
            <w:r w:rsidRPr="00632388">
              <w:rPr>
                <w:rFonts w:ascii="TH SarabunIT๙" w:hAnsi="TH SarabunIT๙" w:cs="TH SarabunIT๙"/>
                <w:szCs w:val="28"/>
                <w:cs/>
              </w:rPr>
              <w:tab/>
              <w:t>หน่วยงานที่เกี่ยวข้อง</w:t>
            </w:r>
          </w:p>
        </w:tc>
        <w:tc>
          <w:tcPr>
            <w:tcW w:w="3060" w:type="pct"/>
          </w:tcPr>
          <w:p w14:paraId="74EDBD06" w14:textId="232A6CAB" w:rsidR="00A969F2" w:rsidRPr="00A969F2" w:rsidRDefault="005E6C01" w:rsidP="005E6C01">
            <w:pPr>
              <w:rPr>
                <w:rFonts w:ascii="TH SarabunIT๙" w:eastAsia="Times New Roman" w:hAnsi="TH SarabunIT๙" w:cs="TH SarabunIT๙"/>
                <w:kern w:val="24"/>
                <w:szCs w:val="28"/>
                <w:highlight w:val="yellow"/>
              </w:rPr>
            </w:pPr>
            <w:r w:rsidRPr="00A969F2">
              <w:rPr>
                <w:rFonts w:ascii="TH SarabunIT๙" w:hAnsi="TH SarabunIT๙" w:cs="TH SarabunIT๙"/>
                <w:szCs w:val="28"/>
                <w:cs/>
              </w:rPr>
              <w:t>กิจกรรม</w:t>
            </w:r>
            <w:proofErr w:type="spellStart"/>
            <w:r w:rsidRPr="00A969F2">
              <w:rPr>
                <w:rFonts w:ascii="TH SarabunIT๙" w:hAnsi="TH SarabunIT๙" w:cs="TH SarabunIT๙"/>
                <w:szCs w:val="28"/>
                <w:cs/>
              </w:rPr>
              <w:t>ฟาร์มสเตย์</w:t>
            </w:r>
            <w:proofErr w:type="spellEnd"/>
            <w:r w:rsidRPr="00A969F2">
              <w:rPr>
                <w:rFonts w:ascii="TH SarabunIT๙" w:hAnsi="TH SarabunIT๙" w:cs="TH SarabunIT๙"/>
                <w:szCs w:val="28"/>
                <w:cs/>
              </w:rPr>
              <w:t>ทูเท</w:t>
            </w:r>
            <w:proofErr w:type="spellStart"/>
            <w:r w:rsidRPr="00A969F2">
              <w:rPr>
                <w:rFonts w:ascii="TH SarabunIT๙" w:hAnsi="TH SarabunIT๙" w:cs="TH SarabunIT๙"/>
                <w:szCs w:val="28"/>
                <w:cs/>
              </w:rPr>
              <w:t>เบิ้ล</w:t>
            </w:r>
            <w:proofErr w:type="spellEnd"/>
            <w:r w:rsidRPr="00A969F2">
              <w:rPr>
                <w:rFonts w:ascii="TH SarabunIT๙" w:hAnsi="TH SarabunIT๙" w:cs="TH SarabunIT๙"/>
                <w:szCs w:val="28"/>
                <w:cs/>
              </w:rPr>
              <w:t xml:space="preserve"> (</w:t>
            </w:r>
            <w:proofErr w:type="spellStart"/>
            <w:r w:rsidRPr="00A969F2">
              <w:rPr>
                <w:rFonts w:ascii="TH SarabunIT๙" w:hAnsi="TH SarabunIT๙" w:cs="TH SarabunIT๙"/>
                <w:szCs w:val="28"/>
              </w:rPr>
              <w:t>Farmstay</w:t>
            </w:r>
            <w:proofErr w:type="spellEnd"/>
            <w:r w:rsidRPr="00A969F2">
              <w:rPr>
                <w:rFonts w:ascii="TH SarabunIT๙" w:hAnsi="TH SarabunIT๙" w:cs="TH SarabunIT๙"/>
                <w:szCs w:val="28"/>
              </w:rPr>
              <w:t xml:space="preserve"> to Table)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067"/>
              <w:gridCol w:w="1067"/>
              <w:gridCol w:w="1067"/>
              <w:gridCol w:w="1067"/>
              <w:gridCol w:w="1067"/>
            </w:tblGrid>
            <w:tr w:rsidR="00A969F2" w:rsidRPr="00A969F2" w14:paraId="6B6E9A33" w14:textId="77777777" w:rsidTr="00E05963">
              <w:tc>
                <w:tcPr>
                  <w:tcW w:w="1037" w:type="dxa"/>
                </w:tcPr>
                <w:p w14:paraId="5F797920" w14:textId="77777777" w:rsidR="00A969F2" w:rsidRPr="00A969F2" w:rsidRDefault="00A969F2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A969F2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2566</w:t>
                  </w:r>
                </w:p>
              </w:tc>
              <w:tc>
                <w:tcPr>
                  <w:tcW w:w="1037" w:type="dxa"/>
                </w:tcPr>
                <w:p w14:paraId="5228BAD5" w14:textId="77777777" w:rsidR="00A969F2" w:rsidRPr="00A969F2" w:rsidRDefault="00A969F2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A969F2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2567</w:t>
                  </w:r>
                </w:p>
              </w:tc>
              <w:tc>
                <w:tcPr>
                  <w:tcW w:w="1037" w:type="dxa"/>
                </w:tcPr>
                <w:p w14:paraId="7F946108" w14:textId="77777777" w:rsidR="00A969F2" w:rsidRPr="00A969F2" w:rsidRDefault="00A969F2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A969F2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2568</w:t>
                  </w:r>
                </w:p>
              </w:tc>
              <w:tc>
                <w:tcPr>
                  <w:tcW w:w="1038" w:type="dxa"/>
                </w:tcPr>
                <w:p w14:paraId="7A5B6012" w14:textId="77777777" w:rsidR="00A969F2" w:rsidRPr="00A969F2" w:rsidRDefault="00A969F2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A969F2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2569</w:t>
                  </w:r>
                </w:p>
              </w:tc>
              <w:tc>
                <w:tcPr>
                  <w:tcW w:w="1038" w:type="dxa"/>
                </w:tcPr>
                <w:p w14:paraId="1E818F99" w14:textId="77777777" w:rsidR="00A969F2" w:rsidRPr="00A969F2" w:rsidRDefault="00A969F2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A969F2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2570</w:t>
                  </w:r>
                </w:p>
              </w:tc>
            </w:tr>
            <w:tr w:rsidR="00A969F2" w:rsidRPr="00A969F2" w14:paraId="4E5C3A60" w14:textId="77777777" w:rsidTr="00E05963">
              <w:tc>
                <w:tcPr>
                  <w:tcW w:w="1037" w:type="dxa"/>
                </w:tcPr>
                <w:p w14:paraId="0D1E8A85" w14:textId="065206FD" w:rsidR="00A969F2" w:rsidRPr="00A969F2" w:rsidRDefault="00A969F2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kern w:val="24"/>
                      <w:sz w:val="22"/>
                      <w:szCs w:val="22"/>
                    </w:rPr>
                  </w:pPr>
                  <w:r w:rsidRPr="00A969F2">
                    <w:rPr>
                      <w:rFonts w:ascii="TH SarabunIT๙" w:hAnsi="TH SarabunIT๙" w:cs="TH SarabunIT๙" w:hint="cs"/>
                      <w:kern w:val="24"/>
                      <w:szCs w:val="28"/>
                      <w:cs/>
                    </w:rPr>
                    <w:t>2</w:t>
                  </w:r>
                  <w:r w:rsidRPr="00A969F2">
                    <w:rPr>
                      <w:rFonts w:ascii="TH SarabunIT๙" w:hAnsi="TH SarabunIT๙" w:cs="TH SarabunIT๙"/>
                      <w:kern w:val="24"/>
                      <w:szCs w:val="28"/>
                    </w:rPr>
                    <w:t>,000,000</w:t>
                  </w:r>
                </w:p>
              </w:tc>
              <w:tc>
                <w:tcPr>
                  <w:tcW w:w="1037" w:type="dxa"/>
                </w:tcPr>
                <w:p w14:paraId="67B4CAAF" w14:textId="7D98F288" w:rsidR="00A969F2" w:rsidRPr="00A969F2" w:rsidRDefault="00A969F2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kern w:val="24"/>
                      <w:sz w:val="22"/>
                      <w:szCs w:val="22"/>
                    </w:rPr>
                  </w:pPr>
                  <w:r w:rsidRPr="00A969F2">
                    <w:rPr>
                      <w:rFonts w:ascii="TH SarabunIT๙" w:hAnsi="TH SarabunIT๙" w:cs="TH SarabunIT๙" w:hint="cs"/>
                      <w:kern w:val="24"/>
                      <w:szCs w:val="28"/>
                      <w:cs/>
                    </w:rPr>
                    <w:t>2</w:t>
                  </w:r>
                  <w:r w:rsidRPr="00A969F2">
                    <w:rPr>
                      <w:rFonts w:ascii="TH SarabunIT๙" w:hAnsi="TH SarabunIT๙" w:cs="TH SarabunIT๙"/>
                      <w:kern w:val="24"/>
                      <w:szCs w:val="28"/>
                    </w:rPr>
                    <w:t>,000,000</w:t>
                  </w:r>
                </w:p>
              </w:tc>
              <w:tc>
                <w:tcPr>
                  <w:tcW w:w="1037" w:type="dxa"/>
                </w:tcPr>
                <w:p w14:paraId="1DD08886" w14:textId="7FACB9F3" w:rsidR="00A969F2" w:rsidRPr="00A969F2" w:rsidRDefault="00A969F2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kern w:val="24"/>
                      <w:sz w:val="22"/>
                      <w:szCs w:val="22"/>
                    </w:rPr>
                  </w:pPr>
                  <w:r w:rsidRPr="00A969F2">
                    <w:rPr>
                      <w:rFonts w:ascii="TH SarabunIT๙" w:hAnsi="TH SarabunIT๙" w:cs="TH SarabunIT๙" w:hint="cs"/>
                      <w:kern w:val="24"/>
                      <w:szCs w:val="28"/>
                      <w:cs/>
                    </w:rPr>
                    <w:t>2</w:t>
                  </w:r>
                  <w:r w:rsidRPr="00A969F2">
                    <w:rPr>
                      <w:rFonts w:ascii="TH SarabunIT๙" w:hAnsi="TH SarabunIT๙" w:cs="TH SarabunIT๙"/>
                      <w:kern w:val="24"/>
                      <w:szCs w:val="28"/>
                    </w:rPr>
                    <w:t>,000,000</w:t>
                  </w:r>
                </w:p>
              </w:tc>
              <w:tc>
                <w:tcPr>
                  <w:tcW w:w="1038" w:type="dxa"/>
                </w:tcPr>
                <w:p w14:paraId="64123433" w14:textId="1D82321A" w:rsidR="00A969F2" w:rsidRPr="00A969F2" w:rsidRDefault="00A969F2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kern w:val="24"/>
                      <w:sz w:val="22"/>
                      <w:szCs w:val="22"/>
                    </w:rPr>
                  </w:pPr>
                  <w:r w:rsidRPr="00A969F2">
                    <w:rPr>
                      <w:rFonts w:ascii="TH SarabunIT๙" w:hAnsi="TH SarabunIT๙" w:cs="TH SarabunIT๙" w:hint="cs"/>
                      <w:kern w:val="24"/>
                      <w:szCs w:val="28"/>
                      <w:cs/>
                    </w:rPr>
                    <w:t>2</w:t>
                  </w:r>
                  <w:r w:rsidRPr="00A969F2">
                    <w:rPr>
                      <w:rFonts w:ascii="TH SarabunIT๙" w:hAnsi="TH SarabunIT๙" w:cs="TH SarabunIT๙"/>
                      <w:kern w:val="24"/>
                      <w:szCs w:val="28"/>
                    </w:rPr>
                    <w:t>,000,000</w:t>
                  </w:r>
                </w:p>
              </w:tc>
              <w:tc>
                <w:tcPr>
                  <w:tcW w:w="1038" w:type="dxa"/>
                </w:tcPr>
                <w:p w14:paraId="29697939" w14:textId="035FD611" w:rsidR="00A969F2" w:rsidRPr="00A969F2" w:rsidRDefault="00A969F2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kern w:val="24"/>
                      <w:sz w:val="22"/>
                      <w:szCs w:val="22"/>
                    </w:rPr>
                  </w:pPr>
                  <w:r w:rsidRPr="00A969F2">
                    <w:rPr>
                      <w:rFonts w:ascii="TH SarabunIT๙" w:hAnsi="TH SarabunIT๙" w:cs="TH SarabunIT๙" w:hint="cs"/>
                      <w:kern w:val="24"/>
                      <w:szCs w:val="28"/>
                      <w:cs/>
                    </w:rPr>
                    <w:t>2</w:t>
                  </w:r>
                  <w:r w:rsidRPr="00A969F2">
                    <w:rPr>
                      <w:rFonts w:ascii="TH SarabunIT๙" w:hAnsi="TH SarabunIT๙" w:cs="TH SarabunIT๙"/>
                      <w:kern w:val="24"/>
                      <w:szCs w:val="28"/>
                    </w:rPr>
                    <w:t>,000,000</w:t>
                  </w:r>
                </w:p>
              </w:tc>
            </w:tr>
          </w:tbl>
          <w:p w14:paraId="3249EBBC" w14:textId="77777777" w:rsidR="005E6C01" w:rsidRPr="00A969F2" w:rsidRDefault="005E6C01" w:rsidP="005E6C01">
            <w:pPr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 w:rsidRPr="00A969F2"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>สำนักงานการท่องเที่ยวและกีฬาจังหวัดเชียงใหม่</w:t>
            </w:r>
          </w:p>
          <w:p w14:paraId="0D5BADF5" w14:textId="77777777" w:rsidR="005E6C01" w:rsidRPr="00A969F2" w:rsidRDefault="005E6C01" w:rsidP="005E6C01">
            <w:pPr>
              <w:rPr>
                <w:rFonts w:ascii="TH SarabunIT๙" w:eastAsia="Times New Roman" w:hAnsi="TH SarabunIT๙" w:cs="TH SarabunIT๙"/>
                <w:kern w:val="24"/>
                <w:szCs w:val="28"/>
                <w:highlight w:val="yellow"/>
              </w:rPr>
            </w:pPr>
            <w:r w:rsidRPr="00A969F2"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>สำนักงานการท่องเที่ยวและกีฬาจังหวัดลำพูน ลำปาง แม่ฮ่องสอน</w:t>
            </w:r>
          </w:p>
          <w:p w14:paraId="41596B20" w14:textId="587FF7BD" w:rsidR="005E6C01" w:rsidRPr="00A969F2" w:rsidRDefault="005E6C01" w:rsidP="005E6C01">
            <w:pPr>
              <w:rPr>
                <w:rFonts w:ascii="TH SarabunIT๙" w:eastAsia="Times New Roman" w:hAnsi="TH SarabunIT๙" w:cs="TH SarabunIT๙"/>
                <w:kern w:val="24"/>
                <w:highlight w:val="yellow"/>
                <w:cs/>
              </w:rPr>
            </w:pPr>
            <w:r w:rsidRPr="00A969F2"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>สภาอุตสาหกรรมการท่องเที่ยวจังหวัดเชียงใหม่</w:t>
            </w:r>
          </w:p>
        </w:tc>
      </w:tr>
      <w:tr w:rsidR="005E6C01" w:rsidRPr="0024064E" w14:paraId="0445AC16" w14:textId="77777777" w:rsidTr="006E1671">
        <w:tc>
          <w:tcPr>
            <w:tcW w:w="1940" w:type="pct"/>
          </w:tcPr>
          <w:p w14:paraId="5C6197FA" w14:textId="77777777" w:rsidR="005E6C01" w:rsidRPr="0024064E" w:rsidRDefault="005E6C01" w:rsidP="005E6C01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</w:pPr>
            <w:r w:rsidRPr="0024064E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 xml:space="preserve">9. </w:t>
            </w:r>
            <w:r w:rsidRPr="0024064E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หน่วยงานดำเนินการ</w:t>
            </w:r>
          </w:p>
        </w:tc>
        <w:tc>
          <w:tcPr>
            <w:tcW w:w="3060" w:type="pct"/>
          </w:tcPr>
          <w:p w14:paraId="37138E45" w14:textId="52168B2C" w:rsidR="005E6C01" w:rsidRPr="0024064E" w:rsidRDefault="005E6C01" w:rsidP="005E6C01">
            <w:pPr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</w:pPr>
            <w:r w:rsidRPr="001822C5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สำนักงานการท่องเที่ยวและกีฬาจังหวัดเชียงใหม่</w:t>
            </w:r>
            <w:r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>/ ลำพูน/ ลำปาง/แม่ฮ่องสอน</w:t>
            </w:r>
          </w:p>
        </w:tc>
      </w:tr>
      <w:tr w:rsidR="005E6C01" w:rsidRPr="0024064E" w14:paraId="236F359E" w14:textId="77777777" w:rsidTr="006E1671">
        <w:tc>
          <w:tcPr>
            <w:tcW w:w="1940" w:type="pct"/>
          </w:tcPr>
          <w:p w14:paraId="7FE77240" w14:textId="77777777" w:rsidR="005E6C01" w:rsidRPr="0024064E" w:rsidRDefault="005E6C01" w:rsidP="005E6C01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</w:pPr>
            <w:r w:rsidRPr="0024064E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 xml:space="preserve">10. </w:t>
            </w:r>
            <w:r w:rsidRPr="0024064E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ระยะเวลาในการดำเนินโครงการ</w:t>
            </w:r>
          </w:p>
        </w:tc>
        <w:tc>
          <w:tcPr>
            <w:tcW w:w="3060" w:type="pct"/>
          </w:tcPr>
          <w:p w14:paraId="6D16EC2C" w14:textId="55CE8A0D" w:rsidR="005E6C01" w:rsidRPr="0024064E" w:rsidRDefault="00A969F2" w:rsidP="005E6C01">
            <w:pPr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</w:pPr>
            <w:r>
              <w:rPr>
                <w:rFonts w:ascii="TH SarabunIT๙" w:eastAsia="Times New Roman" w:hAnsi="TH SarabunIT๙" w:cs="TH SarabunIT๙"/>
                <w:kern w:val="24"/>
                <w:szCs w:val="28"/>
              </w:rPr>
              <w:t xml:space="preserve">1 </w:t>
            </w:r>
            <w:r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>ปี</w:t>
            </w:r>
          </w:p>
        </w:tc>
      </w:tr>
      <w:tr w:rsidR="005E6C01" w:rsidRPr="0024064E" w14:paraId="5155F7D9" w14:textId="77777777" w:rsidTr="006E1671">
        <w:tc>
          <w:tcPr>
            <w:tcW w:w="1940" w:type="pct"/>
          </w:tcPr>
          <w:p w14:paraId="7C68BBF2" w14:textId="77777777" w:rsidR="005E6C01" w:rsidRPr="00632388" w:rsidRDefault="005E6C01" w:rsidP="005E6C01">
            <w:pPr>
              <w:rPr>
                <w:rFonts w:ascii="TH SarabunIT๙" w:eastAsia="Times New Roman" w:hAnsi="TH SarabunIT๙" w:cs="TH SarabunIT๙"/>
                <w:szCs w:val="28"/>
              </w:rPr>
            </w:pPr>
            <w:r w:rsidRPr="00632388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11</w:t>
            </w:r>
            <w:r w:rsidRPr="00632388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 xml:space="preserve">. </w:t>
            </w:r>
            <w:r w:rsidRPr="00632388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งบประมาณ</w:t>
            </w:r>
          </w:p>
        </w:tc>
        <w:tc>
          <w:tcPr>
            <w:tcW w:w="3060" w:type="pct"/>
          </w:tcPr>
          <w:p w14:paraId="13E625A4" w14:textId="0A5FC654" w:rsidR="00A969F2" w:rsidRPr="00A969F2" w:rsidRDefault="00A969F2" w:rsidP="005E6C01">
            <w:pPr>
              <w:rPr>
                <w:rFonts w:ascii="TH SarabunIT๙" w:eastAsia="Times New Roman" w:hAnsi="TH SarabunIT๙" w:cs="TH SarabunIT๙"/>
                <w:sz w:val="16"/>
                <w:szCs w:val="16"/>
                <w:cs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192"/>
              <w:gridCol w:w="1192"/>
              <w:gridCol w:w="1192"/>
              <w:gridCol w:w="1192"/>
              <w:gridCol w:w="1192"/>
            </w:tblGrid>
            <w:tr w:rsidR="00A969F2" w:rsidRPr="00A969F2" w14:paraId="7ADFCDE1" w14:textId="77777777" w:rsidTr="00E05963">
              <w:tc>
                <w:tcPr>
                  <w:tcW w:w="1037" w:type="dxa"/>
                </w:tcPr>
                <w:p w14:paraId="7F3EBBA6" w14:textId="77777777" w:rsidR="00A969F2" w:rsidRPr="00A969F2" w:rsidRDefault="00A969F2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A969F2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2566</w:t>
                  </w:r>
                </w:p>
              </w:tc>
              <w:tc>
                <w:tcPr>
                  <w:tcW w:w="1037" w:type="dxa"/>
                </w:tcPr>
                <w:p w14:paraId="24B1BC8D" w14:textId="77777777" w:rsidR="00A969F2" w:rsidRPr="00A969F2" w:rsidRDefault="00A969F2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A969F2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2567</w:t>
                  </w:r>
                </w:p>
              </w:tc>
              <w:tc>
                <w:tcPr>
                  <w:tcW w:w="1037" w:type="dxa"/>
                </w:tcPr>
                <w:p w14:paraId="519B40C4" w14:textId="77777777" w:rsidR="00A969F2" w:rsidRPr="00A969F2" w:rsidRDefault="00A969F2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A969F2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2568</w:t>
                  </w:r>
                </w:p>
              </w:tc>
              <w:tc>
                <w:tcPr>
                  <w:tcW w:w="1038" w:type="dxa"/>
                </w:tcPr>
                <w:p w14:paraId="4C108D59" w14:textId="77777777" w:rsidR="00A969F2" w:rsidRPr="00A969F2" w:rsidRDefault="00A969F2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A969F2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2569</w:t>
                  </w:r>
                </w:p>
              </w:tc>
              <w:tc>
                <w:tcPr>
                  <w:tcW w:w="1038" w:type="dxa"/>
                </w:tcPr>
                <w:p w14:paraId="320B699F" w14:textId="77777777" w:rsidR="00A969F2" w:rsidRPr="00A969F2" w:rsidRDefault="00A969F2" w:rsidP="00E05963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A969F2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2570</w:t>
                  </w:r>
                </w:p>
              </w:tc>
            </w:tr>
            <w:tr w:rsidR="00A969F2" w:rsidRPr="00A969F2" w14:paraId="689F9720" w14:textId="77777777" w:rsidTr="00E05963">
              <w:tc>
                <w:tcPr>
                  <w:tcW w:w="1037" w:type="dxa"/>
                </w:tcPr>
                <w:p w14:paraId="76EA17C3" w14:textId="4D758628" w:rsidR="00A969F2" w:rsidRPr="00A969F2" w:rsidRDefault="00A969F2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kern w:val="24"/>
                      <w:sz w:val="22"/>
                      <w:szCs w:val="22"/>
                    </w:rPr>
                  </w:pPr>
                  <w:r>
                    <w:rPr>
                      <w:rFonts w:ascii="TH SarabunIT๙" w:hAnsi="TH SarabunIT๙" w:cs="TH SarabunIT๙" w:hint="cs"/>
                      <w:kern w:val="24"/>
                      <w:szCs w:val="28"/>
                      <w:cs/>
                    </w:rPr>
                    <w:t>1</w:t>
                  </w:r>
                  <w:r w:rsidRPr="00A969F2">
                    <w:rPr>
                      <w:rFonts w:ascii="TH SarabunIT๙" w:hAnsi="TH SarabunIT๙" w:cs="TH SarabunIT๙" w:hint="cs"/>
                      <w:kern w:val="24"/>
                      <w:szCs w:val="28"/>
                      <w:cs/>
                    </w:rPr>
                    <w:t>2</w:t>
                  </w:r>
                  <w:r w:rsidRPr="00A969F2">
                    <w:rPr>
                      <w:rFonts w:ascii="TH SarabunIT๙" w:hAnsi="TH SarabunIT๙" w:cs="TH SarabunIT๙"/>
                      <w:kern w:val="24"/>
                      <w:szCs w:val="28"/>
                    </w:rPr>
                    <w:t>,000,000</w:t>
                  </w:r>
                </w:p>
              </w:tc>
              <w:tc>
                <w:tcPr>
                  <w:tcW w:w="1037" w:type="dxa"/>
                </w:tcPr>
                <w:p w14:paraId="0D9E8AC1" w14:textId="30A89D13" w:rsidR="00A969F2" w:rsidRPr="00A969F2" w:rsidRDefault="00A969F2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kern w:val="24"/>
                      <w:sz w:val="22"/>
                      <w:szCs w:val="22"/>
                    </w:rPr>
                  </w:pPr>
                  <w:r>
                    <w:rPr>
                      <w:rFonts w:ascii="TH SarabunIT๙" w:hAnsi="TH SarabunIT๙" w:cs="TH SarabunIT๙" w:hint="cs"/>
                      <w:kern w:val="24"/>
                      <w:szCs w:val="28"/>
                      <w:cs/>
                    </w:rPr>
                    <w:t>1</w:t>
                  </w:r>
                  <w:r w:rsidRPr="00A969F2">
                    <w:rPr>
                      <w:rFonts w:ascii="TH SarabunIT๙" w:hAnsi="TH SarabunIT๙" w:cs="TH SarabunIT๙" w:hint="cs"/>
                      <w:kern w:val="24"/>
                      <w:szCs w:val="28"/>
                      <w:cs/>
                    </w:rPr>
                    <w:t>2</w:t>
                  </w:r>
                  <w:r w:rsidRPr="00A969F2">
                    <w:rPr>
                      <w:rFonts w:ascii="TH SarabunIT๙" w:hAnsi="TH SarabunIT๙" w:cs="TH SarabunIT๙"/>
                      <w:kern w:val="24"/>
                      <w:szCs w:val="28"/>
                    </w:rPr>
                    <w:t>,000,000</w:t>
                  </w:r>
                </w:p>
              </w:tc>
              <w:tc>
                <w:tcPr>
                  <w:tcW w:w="1037" w:type="dxa"/>
                </w:tcPr>
                <w:p w14:paraId="163DCBC8" w14:textId="4F9EB4FF" w:rsidR="00A969F2" w:rsidRPr="00A969F2" w:rsidRDefault="00A969F2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kern w:val="24"/>
                      <w:sz w:val="22"/>
                      <w:szCs w:val="22"/>
                    </w:rPr>
                  </w:pPr>
                  <w:r>
                    <w:rPr>
                      <w:rFonts w:ascii="TH SarabunIT๙" w:hAnsi="TH SarabunIT๙" w:cs="TH SarabunIT๙" w:hint="cs"/>
                      <w:kern w:val="24"/>
                      <w:szCs w:val="28"/>
                      <w:cs/>
                    </w:rPr>
                    <w:t>1</w:t>
                  </w:r>
                  <w:r w:rsidRPr="00A969F2">
                    <w:rPr>
                      <w:rFonts w:ascii="TH SarabunIT๙" w:hAnsi="TH SarabunIT๙" w:cs="TH SarabunIT๙" w:hint="cs"/>
                      <w:kern w:val="24"/>
                      <w:szCs w:val="28"/>
                      <w:cs/>
                    </w:rPr>
                    <w:t>2</w:t>
                  </w:r>
                  <w:r w:rsidRPr="00A969F2">
                    <w:rPr>
                      <w:rFonts w:ascii="TH SarabunIT๙" w:hAnsi="TH SarabunIT๙" w:cs="TH SarabunIT๙"/>
                      <w:kern w:val="24"/>
                      <w:szCs w:val="28"/>
                    </w:rPr>
                    <w:t>,000,000</w:t>
                  </w:r>
                </w:p>
              </w:tc>
              <w:tc>
                <w:tcPr>
                  <w:tcW w:w="1038" w:type="dxa"/>
                </w:tcPr>
                <w:p w14:paraId="5BBF7DF0" w14:textId="16928556" w:rsidR="00A969F2" w:rsidRPr="00A969F2" w:rsidRDefault="00A969F2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kern w:val="24"/>
                      <w:sz w:val="22"/>
                      <w:szCs w:val="22"/>
                    </w:rPr>
                  </w:pPr>
                  <w:r>
                    <w:rPr>
                      <w:rFonts w:ascii="TH SarabunIT๙" w:hAnsi="TH SarabunIT๙" w:cs="TH SarabunIT๙" w:hint="cs"/>
                      <w:kern w:val="24"/>
                      <w:szCs w:val="28"/>
                      <w:cs/>
                    </w:rPr>
                    <w:t>1</w:t>
                  </w:r>
                  <w:r w:rsidRPr="00A969F2">
                    <w:rPr>
                      <w:rFonts w:ascii="TH SarabunIT๙" w:hAnsi="TH SarabunIT๙" w:cs="TH SarabunIT๙" w:hint="cs"/>
                      <w:kern w:val="24"/>
                      <w:szCs w:val="28"/>
                      <w:cs/>
                    </w:rPr>
                    <w:t>2</w:t>
                  </w:r>
                  <w:r w:rsidRPr="00A969F2">
                    <w:rPr>
                      <w:rFonts w:ascii="TH SarabunIT๙" w:hAnsi="TH SarabunIT๙" w:cs="TH SarabunIT๙"/>
                      <w:kern w:val="24"/>
                      <w:szCs w:val="28"/>
                    </w:rPr>
                    <w:t>,000,000</w:t>
                  </w:r>
                </w:p>
              </w:tc>
              <w:tc>
                <w:tcPr>
                  <w:tcW w:w="1038" w:type="dxa"/>
                </w:tcPr>
                <w:p w14:paraId="5C4F4890" w14:textId="50A94F9B" w:rsidR="00A969F2" w:rsidRPr="00A969F2" w:rsidRDefault="00A969F2" w:rsidP="00E05963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kern w:val="24"/>
                      <w:sz w:val="22"/>
                      <w:szCs w:val="22"/>
                    </w:rPr>
                  </w:pPr>
                  <w:r>
                    <w:rPr>
                      <w:rFonts w:ascii="TH SarabunIT๙" w:hAnsi="TH SarabunIT๙" w:cs="TH SarabunIT๙" w:hint="cs"/>
                      <w:kern w:val="24"/>
                      <w:szCs w:val="28"/>
                      <w:cs/>
                    </w:rPr>
                    <w:t>1</w:t>
                  </w:r>
                  <w:r w:rsidRPr="00A969F2">
                    <w:rPr>
                      <w:rFonts w:ascii="TH SarabunIT๙" w:hAnsi="TH SarabunIT๙" w:cs="TH SarabunIT๙" w:hint="cs"/>
                      <w:kern w:val="24"/>
                      <w:szCs w:val="28"/>
                      <w:cs/>
                    </w:rPr>
                    <w:t>2</w:t>
                  </w:r>
                  <w:r w:rsidRPr="00A969F2">
                    <w:rPr>
                      <w:rFonts w:ascii="TH SarabunIT๙" w:hAnsi="TH SarabunIT๙" w:cs="TH SarabunIT๙"/>
                      <w:kern w:val="24"/>
                      <w:szCs w:val="28"/>
                    </w:rPr>
                    <w:t>,000,000</w:t>
                  </w:r>
                </w:p>
              </w:tc>
            </w:tr>
          </w:tbl>
          <w:p w14:paraId="58FF330A" w14:textId="6E3F77DC" w:rsidR="005E6C01" w:rsidRPr="00632388" w:rsidRDefault="005E6C01" w:rsidP="005E6C01">
            <w:pPr>
              <w:rPr>
                <w:rFonts w:ascii="TH SarabunIT๙" w:eastAsia="Times New Roman" w:hAnsi="TH SarabunIT๙" w:cs="TH SarabunIT๙"/>
                <w:szCs w:val="28"/>
                <w:cs/>
              </w:rPr>
            </w:pPr>
          </w:p>
        </w:tc>
      </w:tr>
      <w:tr w:rsidR="005E6C01" w:rsidRPr="0024064E" w14:paraId="42952BD5" w14:textId="77777777" w:rsidTr="006E1671">
        <w:tc>
          <w:tcPr>
            <w:tcW w:w="1940" w:type="pct"/>
          </w:tcPr>
          <w:p w14:paraId="6A122B47" w14:textId="77777777" w:rsidR="005E6C01" w:rsidRPr="0024064E" w:rsidRDefault="005E6C01" w:rsidP="005E6C01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</w:pPr>
            <w:r w:rsidRPr="0024064E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12</w:t>
            </w:r>
            <w:r w:rsidRPr="0024064E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>.</w:t>
            </w:r>
            <w:r w:rsidRPr="0024064E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 xml:space="preserve"> ผลผลิต </w:t>
            </w:r>
            <w:r w:rsidRPr="0024064E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>(Output)</w:t>
            </w:r>
          </w:p>
        </w:tc>
        <w:tc>
          <w:tcPr>
            <w:tcW w:w="3060" w:type="pct"/>
          </w:tcPr>
          <w:p w14:paraId="56132EC3" w14:textId="77777777" w:rsidR="005E6C01" w:rsidRPr="00CC697F" w:rsidRDefault="005E6C01" w:rsidP="005E6C01">
            <w:pPr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 w:rsidRPr="00CC697F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- เพิ่มโอกาสในการสร้างรายได้ กระตุ้นเศรษฐกิจในพื้นที่กลุ่มจังหวัด กระจายรายได้สู่ท้องถิ่น</w:t>
            </w:r>
          </w:p>
          <w:p w14:paraId="38F5E53A" w14:textId="77777777" w:rsidR="005E6C01" w:rsidRPr="00CC697F" w:rsidRDefault="005E6C01" w:rsidP="005E6C01">
            <w:pPr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 w:rsidRPr="00CC697F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- สื่อประชาสัมพันธ์สร้างการรับรู้ด้านการท่องเที่ยว</w:t>
            </w:r>
            <w:r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>เชิงสุขภาพอย่างยั่งยืน</w:t>
            </w:r>
            <w:r w:rsidRPr="00CC697F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ของกลุ่มจังหวัด</w:t>
            </w:r>
          </w:p>
          <w:p w14:paraId="4C67BB9C" w14:textId="77777777" w:rsidR="005E6C01" w:rsidRPr="0024064E" w:rsidRDefault="005E6C01" w:rsidP="005E6C01">
            <w:pPr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</w:pPr>
            <w:r w:rsidRPr="00CC697F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lastRenderedPageBreak/>
              <w:t>- เกิดการ</w:t>
            </w:r>
            <w:r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>พัฒนากิจกรรมและบริการด้านการท่องเที่ยว</w:t>
            </w:r>
            <w:r w:rsidRPr="00CC697F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 xml:space="preserve"> </w:t>
            </w:r>
            <w:r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 xml:space="preserve">สามารถดึงดูดนักท่องเที่ยวคุณภาพสูง </w:t>
            </w:r>
          </w:p>
        </w:tc>
      </w:tr>
      <w:tr w:rsidR="005E6C01" w:rsidRPr="0024064E" w14:paraId="3AB68A92" w14:textId="77777777" w:rsidTr="006E1671">
        <w:tc>
          <w:tcPr>
            <w:tcW w:w="1940" w:type="pct"/>
          </w:tcPr>
          <w:p w14:paraId="6FBF7440" w14:textId="77777777" w:rsidR="005E6C01" w:rsidRPr="0024064E" w:rsidRDefault="005E6C01" w:rsidP="005E6C01">
            <w:pPr>
              <w:rPr>
                <w:rFonts w:ascii="TH SarabunIT๙" w:eastAsia="Times New Roman" w:hAnsi="TH SarabunIT๙" w:cs="TH SarabunIT๙"/>
                <w:szCs w:val="28"/>
                <w:cs/>
              </w:rPr>
            </w:pPr>
            <w:r w:rsidRPr="0024064E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lastRenderedPageBreak/>
              <w:t>๑3</w:t>
            </w:r>
            <w:r w:rsidRPr="0024064E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>.</w:t>
            </w:r>
            <w:r w:rsidRPr="0024064E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 xml:space="preserve"> ผลลัพธ์จากการดำเนินโครงการ (</w:t>
            </w:r>
            <w:r w:rsidRPr="0024064E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>Outcome)</w:t>
            </w:r>
          </w:p>
        </w:tc>
        <w:tc>
          <w:tcPr>
            <w:tcW w:w="3060" w:type="pct"/>
          </w:tcPr>
          <w:p w14:paraId="1EDBAE58" w14:textId="77777777" w:rsidR="005E6C01" w:rsidRDefault="005E6C01" w:rsidP="005E6C01">
            <w:pPr>
              <w:rPr>
                <w:rFonts w:ascii="TH SarabunIT๙" w:eastAsia="Times New Roman" w:hAnsi="TH SarabunIT๙" w:cs="TH SarabunIT๙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szCs w:val="28"/>
                <w:cs/>
              </w:rPr>
              <w:t>-</w:t>
            </w:r>
            <w:r w:rsidRPr="00CC697F">
              <w:rPr>
                <w:rFonts w:ascii="TH SarabunIT๙" w:eastAsia="Times New Roman" w:hAnsi="TH SarabunIT๙" w:cs="TH SarabunIT๙"/>
                <w:szCs w:val="28"/>
                <w:cs/>
              </w:rPr>
              <w:t xml:space="preserve"> เกิดการประชาสัมพันธ์ สร้างการรับรู้ด้านการท่องเที่ยวของกลุ่มจังหวัดภาคเหนือตอนบน 1</w:t>
            </w:r>
          </w:p>
          <w:p w14:paraId="6CBC1971" w14:textId="77777777" w:rsidR="005E6C01" w:rsidRPr="00CC697F" w:rsidRDefault="005E6C01" w:rsidP="005E6C01">
            <w:pPr>
              <w:rPr>
                <w:rFonts w:ascii="TH SarabunIT๙" w:eastAsia="Times New Roman" w:hAnsi="TH SarabunIT๙" w:cs="TH SarabunIT๙"/>
                <w:szCs w:val="28"/>
                <w:cs/>
              </w:rPr>
            </w:pPr>
            <w:r>
              <w:rPr>
                <w:rFonts w:ascii="TH SarabunIT๙" w:eastAsia="Times New Roman" w:hAnsi="TH SarabunIT๙" w:cs="TH SarabunIT๙"/>
                <w:szCs w:val="28"/>
              </w:rPr>
              <w:t xml:space="preserve">- </w:t>
            </w:r>
            <w:r>
              <w:rPr>
                <w:rFonts w:ascii="TH SarabunIT๙" w:eastAsia="Times New Roman" w:hAnsi="TH SarabunIT๙" w:cs="TH SarabunIT๙" w:hint="cs"/>
                <w:szCs w:val="28"/>
                <w:cs/>
              </w:rPr>
              <w:t>ส่งเสริมการอนุรักษ์ทรัพยากรทางการท่องเที่ยวตลอดห่วงโซ่คุณค่า ผลักดันให้เกิดการท่องเที่ยวในรูปแบบวิถีใหม่</w:t>
            </w:r>
          </w:p>
          <w:p w14:paraId="0728FC17" w14:textId="77777777" w:rsidR="005E6C01" w:rsidRDefault="005E6C01" w:rsidP="005E6C01">
            <w:pPr>
              <w:rPr>
                <w:rFonts w:ascii="TH SarabunIT๙" w:eastAsia="Times New Roman" w:hAnsi="TH SarabunIT๙" w:cs="TH SarabunIT๙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Cs w:val="28"/>
                <w:cs/>
              </w:rPr>
              <w:t>-</w:t>
            </w:r>
            <w:r>
              <w:rPr>
                <w:rFonts w:ascii="TH SarabunIT๙" w:eastAsia="Times New Roman" w:hAnsi="TH SarabunIT๙" w:cs="TH SarabunIT๙"/>
                <w:szCs w:val="28"/>
                <w:cs/>
              </w:rPr>
              <w:t xml:space="preserve"> ผู้ประกอบกา</w:t>
            </w:r>
            <w:r>
              <w:rPr>
                <w:rFonts w:ascii="TH SarabunIT๙" w:eastAsia="Times New Roman" w:hAnsi="TH SarabunIT๙" w:cs="TH SarabunIT๙" w:hint="cs"/>
                <w:szCs w:val="28"/>
                <w:cs/>
              </w:rPr>
              <w:t>รมีศักยภาพในการปรับตัวเข้ากับรูปแบบการท่องเที่ยวที่เปลี่ยนแปลงไป</w:t>
            </w:r>
          </w:p>
          <w:p w14:paraId="4A5BB188" w14:textId="77777777" w:rsidR="005E6C01" w:rsidRPr="0024064E" w:rsidRDefault="005E6C01" w:rsidP="005E6C01">
            <w:pPr>
              <w:rPr>
                <w:rFonts w:ascii="TH SarabunIT๙" w:eastAsia="Times New Roman" w:hAnsi="TH SarabunIT๙" w:cs="TH SarabunIT๙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szCs w:val="28"/>
                <w:cs/>
              </w:rPr>
              <w:t xml:space="preserve">- </w:t>
            </w:r>
            <w:r w:rsidRPr="00CC697F">
              <w:rPr>
                <w:rFonts w:ascii="TH SarabunIT๙" w:eastAsia="Times New Roman" w:hAnsi="TH SarabunIT๙" w:cs="TH SarabunIT๙"/>
                <w:szCs w:val="28"/>
                <w:cs/>
              </w:rPr>
              <w:t>เกิดการสร้างรายได้ กระตุ้นเศรษฐกิจการท่องเที่ยวในภาคอุตสาหกรรมการท่องเที่ยวของกลุ่มจังหวัด</w:t>
            </w:r>
          </w:p>
        </w:tc>
      </w:tr>
      <w:bookmarkEnd w:id="0"/>
    </w:tbl>
    <w:p w14:paraId="07EEC68E" w14:textId="77777777" w:rsidR="00272221" w:rsidRDefault="00272221" w:rsidP="00272221">
      <w:pPr>
        <w:tabs>
          <w:tab w:val="left" w:pos="1440"/>
        </w:tabs>
        <w:rPr>
          <w:rFonts w:ascii="TH SarabunIT๙" w:hAnsi="TH SarabunIT๙" w:cs="TH SarabunIT๙"/>
          <w:color w:val="FF0000"/>
          <w:sz w:val="32"/>
          <w:szCs w:val="32"/>
          <w:cs/>
        </w:rPr>
        <w:sectPr w:rsidR="00272221" w:rsidSect="005843B8">
          <w:footnotePr>
            <w:numFmt w:val="thaiNumbers"/>
          </w:footnotePr>
          <w:pgSz w:w="11906" w:h="16838"/>
          <w:pgMar w:top="1222" w:right="849" w:bottom="1258" w:left="709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pgNumType w:fmt="thaiNumbers"/>
          <w:cols w:space="708"/>
          <w:titlePg/>
          <w:docGrid w:linePitch="360"/>
        </w:sectPr>
      </w:pPr>
    </w:p>
    <w:p w14:paraId="6E43DBF2" w14:textId="77777777" w:rsidR="00A67DB9" w:rsidRDefault="00A67DB9"/>
    <w:sectPr w:rsidR="00A67DB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numFmt w:val="thaiNumbers"/>
  </w:foot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221"/>
    <w:rsid w:val="000A5492"/>
    <w:rsid w:val="000A6571"/>
    <w:rsid w:val="0012063D"/>
    <w:rsid w:val="001822C5"/>
    <w:rsid w:val="0024064E"/>
    <w:rsid w:val="0024677C"/>
    <w:rsid w:val="00247502"/>
    <w:rsid w:val="00272221"/>
    <w:rsid w:val="00433D2B"/>
    <w:rsid w:val="00443536"/>
    <w:rsid w:val="004B212C"/>
    <w:rsid w:val="005035A3"/>
    <w:rsid w:val="005D369F"/>
    <w:rsid w:val="005E6C01"/>
    <w:rsid w:val="00632388"/>
    <w:rsid w:val="00716003"/>
    <w:rsid w:val="00743A58"/>
    <w:rsid w:val="00751DF2"/>
    <w:rsid w:val="007654EE"/>
    <w:rsid w:val="00772DDB"/>
    <w:rsid w:val="007B5765"/>
    <w:rsid w:val="007C5851"/>
    <w:rsid w:val="00951C0C"/>
    <w:rsid w:val="00A67DB9"/>
    <w:rsid w:val="00A95A03"/>
    <w:rsid w:val="00A969F2"/>
    <w:rsid w:val="00AE7F24"/>
    <w:rsid w:val="00CA4EE8"/>
    <w:rsid w:val="00CC697F"/>
    <w:rsid w:val="00DE6505"/>
    <w:rsid w:val="00EB4608"/>
    <w:rsid w:val="00F32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04F7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2221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72221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72221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2722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2221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72221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72221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2722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818</Words>
  <Characters>4667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MICMIC</dc:creator>
  <cp:lastModifiedBy>MICMIC</cp:lastModifiedBy>
  <cp:revision>7</cp:revision>
  <cp:lastPrinted>2021-10-04T07:03:00Z</cp:lastPrinted>
  <dcterms:created xsi:type="dcterms:W3CDTF">2021-09-09T03:06:00Z</dcterms:created>
  <dcterms:modified xsi:type="dcterms:W3CDTF">2021-10-04T07:03:00Z</dcterms:modified>
</cp:coreProperties>
</file>